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C3F10" w14:textId="20BC86F4" w:rsidR="00A16203" w:rsidRPr="002E64C5" w:rsidRDefault="00BE1D15" w:rsidP="00A16203">
      <w:pPr>
        <w:rPr>
          <w:b/>
          <w:color w:val="00B050"/>
          <w:sz w:val="32"/>
          <w:szCs w:val="32"/>
        </w:rPr>
      </w:pPr>
      <w:r>
        <w:rPr>
          <w:b/>
          <w:noProof/>
          <w:color w:val="00B050"/>
          <w:sz w:val="32"/>
          <w:szCs w:val="32"/>
        </w:rPr>
        <w:drawing>
          <wp:anchor distT="0" distB="0" distL="114300" distR="114300" simplePos="0" relativeHeight="251689984" behindDoc="1" locked="0" layoutInCell="1" allowOverlap="1" wp14:anchorId="62CD246B" wp14:editId="7B91FE40">
            <wp:simplePos x="0" y="0"/>
            <wp:positionH relativeFrom="margin">
              <wp:align>center</wp:align>
            </wp:positionH>
            <wp:positionV relativeFrom="paragraph">
              <wp:posOffset>0</wp:posOffset>
            </wp:positionV>
            <wp:extent cx="2000250" cy="1419225"/>
            <wp:effectExtent l="0" t="0" r="0" b="9525"/>
            <wp:wrapTight wrapText="bothSides">
              <wp:wrapPolygon edited="0">
                <wp:start x="0" y="0"/>
                <wp:lineTo x="0" y="21455"/>
                <wp:lineTo x="21394" y="21455"/>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pic:spPr>
                </pic:pic>
              </a:graphicData>
            </a:graphic>
            <wp14:sizeRelH relativeFrom="margin">
              <wp14:pctWidth>0</wp14:pctWidth>
            </wp14:sizeRelH>
            <wp14:sizeRelV relativeFrom="margin">
              <wp14:pctHeight>0</wp14:pctHeight>
            </wp14:sizeRelV>
          </wp:anchor>
        </w:drawing>
      </w:r>
      <w:r w:rsidRPr="00C73F08">
        <w:rPr>
          <w:b/>
          <w:noProof/>
          <w:color w:val="00B050"/>
          <w:sz w:val="32"/>
          <w:szCs w:val="32"/>
        </w:rPr>
        <w:drawing>
          <wp:anchor distT="0" distB="0" distL="114300" distR="114300" simplePos="0" relativeHeight="251692032" behindDoc="1" locked="0" layoutInCell="1" allowOverlap="1" wp14:anchorId="618780E5" wp14:editId="65888910">
            <wp:simplePos x="0" y="0"/>
            <wp:positionH relativeFrom="margin">
              <wp:posOffset>-648335</wp:posOffset>
            </wp:positionH>
            <wp:positionV relativeFrom="paragraph">
              <wp:posOffset>-328295</wp:posOffset>
            </wp:positionV>
            <wp:extent cx="1528445" cy="1487805"/>
            <wp:effectExtent l="19050" t="19050" r="14605" b="17145"/>
            <wp:wrapNone/>
            <wp:docPr id="3" name="Picture 8" descr="CWM TAFF MORGANNWG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WM TAFF MORGANNWG HEALTHY SCHOOLS LOGO"/>
                    <pic:cNvPicPr>
                      <a:picLocks noChangeAspect="1" noChangeArrowheads="1"/>
                    </pic:cNvPicPr>
                  </pic:nvPicPr>
                  <pic:blipFill>
                    <a:blip r:embed="rId9" cstate="print">
                      <a:extLst>
                        <a:ext uri="{28A0092B-C50C-407E-A947-70E740481C1C}">
                          <a14:useLocalDpi xmlns:a14="http://schemas.microsoft.com/office/drawing/2010/main" val="0"/>
                        </a:ext>
                      </a:extLst>
                    </a:blip>
                    <a:srcRect l="6929" t="5772" r="6929" b="10393"/>
                    <a:stretch>
                      <a:fillRect/>
                    </a:stretch>
                  </pic:blipFill>
                  <pic:spPr bwMode="auto">
                    <a:xfrm>
                      <a:off x="0" y="0"/>
                      <a:ext cx="1528445" cy="1487805"/>
                    </a:xfrm>
                    <a:prstGeom prst="rect">
                      <a:avLst/>
                    </a:prstGeom>
                    <a:solidFill>
                      <a:srgbClr val="FFFFFF"/>
                    </a:solidFill>
                    <a:ln w="19050" algn="ctr">
                      <a:solidFill>
                        <a:sysClr val="window" lastClr="FFFFFF"/>
                      </a:solidFill>
                      <a:miter lim="800000"/>
                      <a:headEnd/>
                      <a:tailEnd/>
                    </a:ln>
                    <a:effectLst/>
                  </pic:spPr>
                </pic:pic>
              </a:graphicData>
            </a:graphic>
            <wp14:sizeRelH relativeFrom="margin">
              <wp14:pctWidth>0</wp14:pctWidth>
            </wp14:sizeRelH>
            <wp14:sizeRelV relativeFrom="margin">
              <wp14:pctHeight>0</wp14:pctHeight>
            </wp14:sizeRelV>
          </wp:anchor>
        </w:drawing>
      </w:r>
      <w:r w:rsidRPr="00C73F08">
        <w:rPr>
          <w:b/>
          <w:noProof/>
          <w:color w:val="00B050"/>
          <w:sz w:val="32"/>
          <w:szCs w:val="32"/>
        </w:rPr>
        <w:drawing>
          <wp:anchor distT="0" distB="0" distL="114300" distR="114300" simplePos="0" relativeHeight="251688960" behindDoc="1" locked="0" layoutInCell="1" allowOverlap="1" wp14:anchorId="66C703F5" wp14:editId="54C4AFC2">
            <wp:simplePos x="0" y="0"/>
            <wp:positionH relativeFrom="margin">
              <wp:posOffset>4704715</wp:posOffset>
            </wp:positionH>
            <wp:positionV relativeFrom="paragraph">
              <wp:posOffset>-389255</wp:posOffset>
            </wp:positionV>
            <wp:extent cx="1528445" cy="1487805"/>
            <wp:effectExtent l="19050" t="19050" r="14605" b="17145"/>
            <wp:wrapNone/>
            <wp:docPr id="9" name="Picture 8" descr="CWM TAFF MORGANNWG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WM TAFF MORGANNWG HEALTHY SCHOOLS LOGO"/>
                    <pic:cNvPicPr>
                      <a:picLocks noChangeAspect="1" noChangeArrowheads="1"/>
                    </pic:cNvPicPr>
                  </pic:nvPicPr>
                  <pic:blipFill>
                    <a:blip r:embed="rId9" cstate="print">
                      <a:extLst>
                        <a:ext uri="{28A0092B-C50C-407E-A947-70E740481C1C}">
                          <a14:useLocalDpi xmlns:a14="http://schemas.microsoft.com/office/drawing/2010/main" val="0"/>
                        </a:ext>
                      </a:extLst>
                    </a:blip>
                    <a:srcRect l="6929" t="5772" r="6929" b="10393"/>
                    <a:stretch>
                      <a:fillRect/>
                    </a:stretch>
                  </pic:blipFill>
                  <pic:spPr bwMode="auto">
                    <a:xfrm>
                      <a:off x="0" y="0"/>
                      <a:ext cx="1528445" cy="1487805"/>
                    </a:xfrm>
                    <a:prstGeom prst="rect">
                      <a:avLst/>
                    </a:prstGeom>
                    <a:solidFill>
                      <a:srgbClr val="FFFFFF"/>
                    </a:solidFill>
                    <a:ln w="19050" algn="ctr">
                      <a:solidFill>
                        <a:schemeClr val="bg1"/>
                      </a:solidFill>
                      <a:miter lim="800000"/>
                      <a:headEnd/>
                      <a:tailEnd/>
                    </a:ln>
                    <a:effectLst/>
                  </pic:spPr>
                </pic:pic>
              </a:graphicData>
            </a:graphic>
            <wp14:sizeRelH relativeFrom="margin">
              <wp14:pctWidth>0</wp14:pctWidth>
            </wp14:sizeRelH>
            <wp14:sizeRelV relativeFrom="margin">
              <wp14:pctHeight>0</wp14:pctHeight>
            </wp14:sizeRelV>
          </wp:anchor>
        </w:drawing>
      </w:r>
    </w:p>
    <w:p w14:paraId="2C3C243A" w14:textId="5D2B3A92" w:rsidR="00A16203" w:rsidRPr="002E64C5" w:rsidRDefault="00BE1D15" w:rsidP="00BE1D15">
      <w:pPr>
        <w:tabs>
          <w:tab w:val="left" w:pos="2175"/>
        </w:tabs>
        <w:rPr>
          <w:b/>
          <w:color w:val="00B050"/>
          <w:sz w:val="32"/>
          <w:szCs w:val="32"/>
        </w:rPr>
      </w:pPr>
      <w:r>
        <w:rPr>
          <w:b/>
          <w:color w:val="00B050"/>
          <w:sz w:val="32"/>
          <w:szCs w:val="32"/>
        </w:rPr>
        <w:tab/>
      </w:r>
    </w:p>
    <w:p w14:paraId="79D7B9A1" w14:textId="08C348FB" w:rsidR="00C73F08" w:rsidRDefault="00BE1D15" w:rsidP="00BE1D15">
      <w:pPr>
        <w:tabs>
          <w:tab w:val="left" w:pos="2048"/>
        </w:tabs>
        <w:rPr>
          <w:b/>
          <w:i/>
          <w:color w:val="00B050"/>
          <w:sz w:val="36"/>
          <w:szCs w:val="36"/>
        </w:rPr>
      </w:pPr>
      <w:r>
        <w:rPr>
          <w:b/>
          <w:i/>
          <w:color w:val="00B050"/>
          <w:sz w:val="36"/>
          <w:szCs w:val="36"/>
        </w:rPr>
        <w:tab/>
      </w:r>
    </w:p>
    <w:p w14:paraId="219F0F2F" w14:textId="6B33E545" w:rsidR="00C73F08" w:rsidRDefault="00C73F08" w:rsidP="002D7516">
      <w:pPr>
        <w:jc w:val="center"/>
        <w:rPr>
          <w:b/>
          <w:i/>
          <w:color w:val="00B050"/>
          <w:sz w:val="36"/>
          <w:szCs w:val="36"/>
        </w:rPr>
      </w:pPr>
    </w:p>
    <w:p w14:paraId="521D4F10" w14:textId="77777777" w:rsidR="00C73F08" w:rsidRDefault="00C73F08" w:rsidP="002D7516">
      <w:pPr>
        <w:jc w:val="center"/>
        <w:rPr>
          <w:b/>
          <w:i/>
          <w:color w:val="00B050"/>
          <w:sz w:val="36"/>
          <w:szCs w:val="36"/>
        </w:rPr>
      </w:pPr>
    </w:p>
    <w:p w14:paraId="21B9F8D9" w14:textId="63C9BD4B" w:rsidR="004C7730" w:rsidRPr="002E64C5" w:rsidRDefault="004C7730" w:rsidP="00A16203">
      <w:pPr>
        <w:rPr>
          <w:b/>
          <w:color w:val="00B050"/>
          <w:sz w:val="32"/>
          <w:szCs w:val="32"/>
        </w:rPr>
      </w:pPr>
    </w:p>
    <w:p w14:paraId="768C7355" w14:textId="00FA457C" w:rsidR="00A16203" w:rsidRDefault="00A16203" w:rsidP="00A16203">
      <w:pPr>
        <w:rPr>
          <w:b/>
          <w:sz w:val="32"/>
          <w:szCs w:val="32"/>
        </w:rPr>
      </w:pPr>
    </w:p>
    <w:p w14:paraId="05318BEA" w14:textId="15CCD601" w:rsidR="004C7730" w:rsidRPr="00F7240F" w:rsidRDefault="004C7730" w:rsidP="004C7730">
      <w:pPr>
        <w:jc w:val="center"/>
        <w:rPr>
          <w:b/>
          <w:sz w:val="24"/>
          <w:szCs w:val="24"/>
          <w:u w:val="single"/>
        </w:rPr>
      </w:pPr>
    </w:p>
    <w:p w14:paraId="0CFEB9DC" w14:textId="77777777" w:rsidR="00C06148" w:rsidRDefault="00C06148" w:rsidP="00540862">
      <w:pPr>
        <w:jc w:val="center"/>
        <w:rPr>
          <w:b/>
          <w:sz w:val="56"/>
          <w:szCs w:val="56"/>
        </w:rPr>
      </w:pPr>
    </w:p>
    <w:p w14:paraId="0FB8AA5C" w14:textId="77777777" w:rsidR="00B5014F" w:rsidRDefault="00B5014F" w:rsidP="00540862">
      <w:pPr>
        <w:jc w:val="center"/>
        <w:rPr>
          <w:b/>
          <w:sz w:val="56"/>
          <w:szCs w:val="56"/>
        </w:rPr>
      </w:pPr>
    </w:p>
    <w:p w14:paraId="69564574" w14:textId="77777777" w:rsidR="00B5014F" w:rsidRDefault="00B5014F" w:rsidP="00540862">
      <w:pPr>
        <w:jc w:val="center"/>
        <w:rPr>
          <w:b/>
          <w:sz w:val="56"/>
          <w:szCs w:val="56"/>
        </w:rPr>
      </w:pPr>
    </w:p>
    <w:p w14:paraId="54495796" w14:textId="77777777" w:rsidR="00B5014F" w:rsidRDefault="00B5014F" w:rsidP="00540862">
      <w:pPr>
        <w:jc w:val="center"/>
        <w:rPr>
          <w:b/>
          <w:sz w:val="56"/>
          <w:szCs w:val="56"/>
        </w:rPr>
      </w:pPr>
    </w:p>
    <w:p w14:paraId="58D14DD3" w14:textId="2DB35825" w:rsidR="004C7730" w:rsidRDefault="00540862" w:rsidP="00540862">
      <w:pPr>
        <w:jc w:val="center"/>
        <w:rPr>
          <w:b/>
          <w:sz w:val="56"/>
          <w:szCs w:val="56"/>
        </w:rPr>
      </w:pPr>
      <w:r w:rsidRPr="00C06148">
        <w:rPr>
          <w:b/>
          <w:sz w:val="56"/>
          <w:szCs w:val="56"/>
        </w:rPr>
        <w:t xml:space="preserve">Our </w:t>
      </w:r>
      <w:proofErr w:type="spellStart"/>
      <w:r w:rsidRPr="00C06148">
        <w:rPr>
          <w:b/>
          <w:sz w:val="56"/>
          <w:szCs w:val="56"/>
        </w:rPr>
        <w:t>Ladys</w:t>
      </w:r>
      <w:proofErr w:type="spellEnd"/>
      <w:r w:rsidRPr="00C06148">
        <w:rPr>
          <w:b/>
          <w:sz w:val="56"/>
          <w:szCs w:val="56"/>
        </w:rPr>
        <w:t xml:space="preserve"> RC </w:t>
      </w:r>
      <w:r w:rsidR="004C7730" w:rsidRPr="00C06148">
        <w:rPr>
          <w:b/>
          <w:sz w:val="56"/>
          <w:szCs w:val="56"/>
        </w:rPr>
        <w:t>Primary School</w:t>
      </w:r>
    </w:p>
    <w:p w14:paraId="5C8CFC84" w14:textId="77777777" w:rsidR="00C06148" w:rsidRPr="00C06148" w:rsidRDefault="00C06148" w:rsidP="00540862">
      <w:pPr>
        <w:jc w:val="center"/>
        <w:rPr>
          <w:b/>
          <w:sz w:val="56"/>
          <w:szCs w:val="56"/>
        </w:rPr>
      </w:pPr>
    </w:p>
    <w:p w14:paraId="1A3B91BC" w14:textId="4A755AE1" w:rsidR="00C06148" w:rsidRPr="00C06148" w:rsidRDefault="004C7730" w:rsidP="00C06148">
      <w:pPr>
        <w:jc w:val="center"/>
        <w:rPr>
          <w:b/>
          <w:sz w:val="56"/>
          <w:szCs w:val="56"/>
        </w:rPr>
      </w:pPr>
      <w:r w:rsidRPr="00C06148">
        <w:rPr>
          <w:b/>
          <w:sz w:val="56"/>
          <w:szCs w:val="56"/>
        </w:rPr>
        <w:t xml:space="preserve"> FOOD AND FITNESS POLICY</w:t>
      </w:r>
    </w:p>
    <w:p w14:paraId="486E2A25" w14:textId="7F903169" w:rsidR="00A16203" w:rsidRDefault="00A16203" w:rsidP="00A16203">
      <w:pPr>
        <w:rPr>
          <w:b/>
          <w:sz w:val="32"/>
          <w:szCs w:val="32"/>
        </w:rPr>
      </w:pPr>
    </w:p>
    <w:p w14:paraId="4553A914" w14:textId="70D8730F" w:rsidR="004C7730" w:rsidRDefault="004C7730" w:rsidP="00A16203">
      <w:pPr>
        <w:rPr>
          <w:b/>
          <w:sz w:val="32"/>
          <w:szCs w:val="32"/>
        </w:rPr>
      </w:pPr>
    </w:p>
    <w:p w14:paraId="358A43BA" w14:textId="0E43EE8B" w:rsidR="00A16203" w:rsidRDefault="00A16203" w:rsidP="00A16203">
      <w:pPr>
        <w:rPr>
          <w:b/>
          <w:sz w:val="32"/>
          <w:szCs w:val="32"/>
        </w:rPr>
      </w:pPr>
    </w:p>
    <w:p w14:paraId="1454F9C9" w14:textId="77777777" w:rsidR="00A16203" w:rsidRDefault="00A16203" w:rsidP="00A16203">
      <w:pPr>
        <w:rPr>
          <w:b/>
          <w:sz w:val="32"/>
          <w:szCs w:val="32"/>
        </w:rPr>
      </w:pPr>
    </w:p>
    <w:p w14:paraId="345D785F" w14:textId="60048CF1" w:rsidR="00A16203" w:rsidRDefault="00A16203" w:rsidP="00EE234D">
      <w:pPr>
        <w:rPr>
          <w:color w:val="000000"/>
          <w:sz w:val="24"/>
          <w:szCs w:val="24"/>
        </w:rPr>
      </w:pPr>
    </w:p>
    <w:p w14:paraId="299FF496" w14:textId="7876E72B" w:rsidR="00B5014F" w:rsidRDefault="00B5014F" w:rsidP="00EE234D">
      <w:pPr>
        <w:rPr>
          <w:color w:val="000000"/>
          <w:sz w:val="24"/>
          <w:szCs w:val="24"/>
        </w:rPr>
      </w:pPr>
    </w:p>
    <w:p w14:paraId="048F642C" w14:textId="0C028FBB" w:rsidR="00B5014F" w:rsidRDefault="00B5014F" w:rsidP="00EE234D">
      <w:pPr>
        <w:rPr>
          <w:color w:val="000000"/>
          <w:sz w:val="24"/>
          <w:szCs w:val="24"/>
        </w:rPr>
      </w:pPr>
    </w:p>
    <w:p w14:paraId="59509EB2" w14:textId="04E5017D" w:rsidR="00B5014F" w:rsidRDefault="00B5014F" w:rsidP="00EE234D">
      <w:pPr>
        <w:rPr>
          <w:color w:val="000000"/>
          <w:sz w:val="24"/>
          <w:szCs w:val="24"/>
        </w:rPr>
      </w:pPr>
    </w:p>
    <w:p w14:paraId="6076BE52" w14:textId="46704C8B" w:rsidR="00B5014F" w:rsidRDefault="00B5014F" w:rsidP="00EE234D">
      <w:pPr>
        <w:rPr>
          <w:color w:val="000000"/>
          <w:sz w:val="24"/>
          <w:szCs w:val="24"/>
        </w:rPr>
      </w:pPr>
    </w:p>
    <w:p w14:paraId="5D355AE5" w14:textId="62ECDA55" w:rsidR="00B5014F" w:rsidRDefault="00B5014F" w:rsidP="00EE234D">
      <w:pPr>
        <w:rPr>
          <w:color w:val="000000"/>
          <w:sz w:val="24"/>
          <w:szCs w:val="24"/>
        </w:rPr>
      </w:pPr>
    </w:p>
    <w:p w14:paraId="3380D23C" w14:textId="700E1C17" w:rsidR="00B5014F" w:rsidRDefault="00B5014F" w:rsidP="00EE234D">
      <w:pPr>
        <w:rPr>
          <w:color w:val="000000"/>
          <w:sz w:val="24"/>
          <w:szCs w:val="24"/>
        </w:rPr>
      </w:pPr>
    </w:p>
    <w:p w14:paraId="68588574" w14:textId="2704B0F2" w:rsidR="00B5014F" w:rsidRDefault="00B5014F" w:rsidP="00EE234D">
      <w:pPr>
        <w:rPr>
          <w:color w:val="000000"/>
          <w:sz w:val="24"/>
          <w:szCs w:val="24"/>
        </w:rPr>
      </w:pPr>
    </w:p>
    <w:p w14:paraId="7A050CC7" w14:textId="77777777" w:rsidR="00B5014F" w:rsidRDefault="00B5014F" w:rsidP="00EE234D">
      <w:pPr>
        <w:rPr>
          <w:b/>
          <w:sz w:val="32"/>
          <w:szCs w:val="32"/>
        </w:rPr>
      </w:pPr>
    </w:p>
    <w:p w14:paraId="00DFB10D" w14:textId="77777777" w:rsidR="00A16203" w:rsidRDefault="00A16203" w:rsidP="00A16203">
      <w:pPr>
        <w:rPr>
          <w:b/>
          <w:sz w:val="32"/>
          <w:szCs w:val="32"/>
        </w:rPr>
      </w:pPr>
    </w:p>
    <w:p w14:paraId="2097FFB7" w14:textId="77777777" w:rsidR="00A16203" w:rsidRDefault="00A16203" w:rsidP="00A16203">
      <w:pPr>
        <w:rPr>
          <w:b/>
          <w:sz w:val="32"/>
          <w:szCs w:val="32"/>
        </w:rPr>
      </w:pPr>
    </w:p>
    <w:p w14:paraId="0239C79B" w14:textId="77777777" w:rsidR="00A16203" w:rsidRDefault="00A16203" w:rsidP="00A16203">
      <w:pPr>
        <w:rPr>
          <w:b/>
          <w:sz w:val="32"/>
          <w:szCs w:val="32"/>
        </w:rPr>
      </w:pPr>
    </w:p>
    <w:p w14:paraId="7DAB4628" w14:textId="77777777" w:rsidR="00A16203" w:rsidRDefault="00D0705D" w:rsidP="00D0705D">
      <w:pPr>
        <w:tabs>
          <w:tab w:val="left" w:pos="3968"/>
        </w:tabs>
        <w:rPr>
          <w:b/>
          <w:sz w:val="32"/>
          <w:szCs w:val="32"/>
        </w:rPr>
      </w:pPr>
      <w:r>
        <w:rPr>
          <w:b/>
          <w:sz w:val="32"/>
          <w:szCs w:val="32"/>
        </w:rPr>
        <w:tab/>
      </w:r>
    </w:p>
    <w:p w14:paraId="2EAF619C" w14:textId="77777777" w:rsidR="00A16203" w:rsidRDefault="00A16203" w:rsidP="00A16203">
      <w:pPr>
        <w:rPr>
          <w:b/>
          <w:sz w:val="32"/>
          <w:szCs w:val="32"/>
        </w:rPr>
      </w:pPr>
    </w:p>
    <w:p w14:paraId="19407437" w14:textId="77777777" w:rsidR="00A16203" w:rsidRDefault="00A16203" w:rsidP="00A16203">
      <w:pPr>
        <w:rPr>
          <w:b/>
          <w:sz w:val="32"/>
          <w:szCs w:val="32"/>
        </w:rPr>
      </w:pPr>
    </w:p>
    <w:p w14:paraId="58B733F3" w14:textId="77777777" w:rsidR="00A16203" w:rsidRDefault="00A16203" w:rsidP="00A16203">
      <w:pPr>
        <w:rPr>
          <w:b/>
          <w:sz w:val="32"/>
          <w:szCs w:val="32"/>
        </w:rPr>
      </w:pPr>
    </w:p>
    <w:p w14:paraId="7F292B2E" w14:textId="2EC81878" w:rsidR="00A16203" w:rsidRDefault="00A16203" w:rsidP="00B5014F">
      <w:pPr>
        <w:rPr>
          <w:b/>
          <w:sz w:val="32"/>
          <w:szCs w:val="32"/>
        </w:rPr>
      </w:pPr>
    </w:p>
    <w:p w14:paraId="4D5F75E8" w14:textId="77777777" w:rsidR="00B5014F" w:rsidRDefault="00B5014F" w:rsidP="00B5014F">
      <w:pPr>
        <w:rPr>
          <w:b/>
          <w:sz w:val="24"/>
          <w:szCs w:val="24"/>
          <w:u w:val="single"/>
        </w:rPr>
      </w:pPr>
    </w:p>
    <w:p w14:paraId="696A8AA8" w14:textId="77777777" w:rsidR="00A16203" w:rsidRDefault="00A16203" w:rsidP="00772B08">
      <w:pPr>
        <w:jc w:val="center"/>
        <w:rPr>
          <w:b/>
          <w:sz w:val="24"/>
          <w:szCs w:val="24"/>
          <w:u w:val="single"/>
        </w:rPr>
      </w:pPr>
    </w:p>
    <w:p w14:paraId="37562E1E" w14:textId="77777777" w:rsidR="00A16203" w:rsidRDefault="00A16203" w:rsidP="00772B08">
      <w:pPr>
        <w:jc w:val="center"/>
        <w:rPr>
          <w:b/>
          <w:sz w:val="24"/>
          <w:szCs w:val="24"/>
          <w:u w:val="single"/>
        </w:rPr>
      </w:pPr>
    </w:p>
    <w:p w14:paraId="0033FBA3" w14:textId="77777777" w:rsidR="00A16203" w:rsidRDefault="00A16203" w:rsidP="00772B08">
      <w:pPr>
        <w:jc w:val="center"/>
        <w:rPr>
          <w:b/>
          <w:sz w:val="24"/>
          <w:szCs w:val="24"/>
          <w:u w:val="single"/>
        </w:rPr>
      </w:pPr>
    </w:p>
    <w:p w14:paraId="65493B4F" w14:textId="77777777" w:rsidR="00A16203" w:rsidRDefault="00A16203" w:rsidP="00772B08">
      <w:pPr>
        <w:jc w:val="center"/>
        <w:rPr>
          <w:b/>
          <w:sz w:val="24"/>
          <w:szCs w:val="24"/>
          <w:u w:val="single"/>
        </w:rPr>
      </w:pPr>
    </w:p>
    <w:p w14:paraId="45752E27" w14:textId="77777777" w:rsidR="004B1C78" w:rsidRPr="00F7240F" w:rsidRDefault="00660E34" w:rsidP="004B1C78">
      <w:pPr>
        <w:jc w:val="center"/>
        <w:rPr>
          <w:b/>
          <w:sz w:val="24"/>
          <w:szCs w:val="24"/>
          <w:u w:val="single"/>
        </w:rPr>
      </w:pPr>
      <w:r>
        <w:rPr>
          <w:b/>
          <w:sz w:val="24"/>
          <w:szCs w:val="24"/>
          <w:u w:val="single"/>
        </w:rPr>
        <w:t xml:space="preserve">Food and </w:t>
      </w:r>
      <w:r w:rsidR="00383414">
        <w:rPr>
          <w:b/>
          <w:sz w:val="24"/>
          <w:szCs w:val="24"/>
          <w:u w:val="single"/>
        </w:rPr>
        <w:t>Fitness</w:t>
      </w:r>
      <w:r w:rsidR="00A23FEC">
        <w:rPr>
          <w:b/>
          <w:sz w:val="24"/>
          <w:szCs w:val="24"/>
          <w:u w:val="single"/>
        </w:rPr>
        <w:t xml:space="preserve"> </w:t>
      </w:r>
      <w:r w:rsidR="00A16203" w:rsidRPr="00F7240F">
        <w:rPr>
          <w:b/>
          <w:sz w:val="24"/>
          <w:szCs w:val="24"/>
          <w:u w:val="single"/>
        </w:rPr>
        <w:t xml:space="preserve">Policy </w:t>
      </w:r>
    </w:p>
    <w:p w14:paraId="3B7857F9" w14:textId="77777777" w:rsidR="00D83468" w:rsidRPr="00F7240F" w:rsidRDefault="00D83468" w:rsidP="00772B08">
      <w:pPr>
        <w:jc w:val="center"/>
        <w:rPr>
          <w:b/>
          <w:sz w:val="24"/>
          <w:szCs w:val="24"/>
          <w:u w:val="single"/>
        </w:rPr>
      </w:pPr>
    </w:p>
    <w:p w14:paraId="12D3C214" w14:textId="77777777" w:rsidR="00B21228" w:rsidRPr="0029794F" w:rsidRDefault="00B21228" w:rsidP="00772B08">
      <w:pPr>
        <w:rPr>
          <w:sz w:val="24"/>
          <w:szCs w:val="24"/>
        </w:rPr>
      </w:pPr>
    </w:p>
    <w:p w14:paraId="60C92BD7" w14:textId="77777777" w:rsidR="00AC4925" w:rsidRPr="00723919" w:rsidRDefault="00723919" w:rsidP="00723919">
      <w:pPr>
        <w:ind w:left="60"/>
        <w:jc w:val="both"/>
        <w:rPr>
          <w:b/>
          <w:color w:val="00B050"/>
          <w:sz w:val="20"/>
          <w:szCs w:val="20"/>
        </w:rPr>
      </w:pPr>
      <w:r>
        <w:rPr>
          <w:b/>
          <w:sz w:val="24"/>
          <w:szCs w:val="24"/>
          <w:u w:val="single"/>
        </w:rPr>
        <w:t xml:space="preserve">1. </w:t>
      </w:r>
      <w:r w:rsidR="00B21228" w:rsidRPr="0029794F">
        <w:rPr>
          <w:b/>
          <w:sz w:val="24"/>
          <w:szCs w:val="24"/>
          <w:u w:val="single"/>
        </w:rPr>
        <w:t>Introduction</w:t>
      </w:r>
      <w:r w:rsidR="00D35E96" w:rsidRPr="0029794F">
        <w:rPr>
          <w:b/>
          <w:sz w:val="24"/>
          <w:szCs w:val="24"/>
          <w:u w:val="single"/>
        </w:rPr>
        <w:t>:</w:t>
      </w:r>
      <w:r>
        <w:rPr>
          <w:b/>
          <w:sz w:val="24"/>
          <w:szCs w:val="24"/>
          <w:u w:val="single"/>
        </w:rPr>
        <w:t xml:space="preserve"> </w:t>
      </w:r>
    </w:p>
    <w:p w14:paraId="20A3C840" w14:textId="77777777" w:rsidR="00D75861" w:rsidRDefault="00D75861" w:rsidP="00D75861">
      <w:pPr>
        <w:ind w:left="360"/>
        <w:jc w:val="both"/>
        <w:rPr>
          <w:b/>
          <w:sz w:val="24"/>
          <w:szCs w:val="24"/>
          <w:u w:val="single"/>
        </w:rPr>
      </w:pPr>
    </w:p>
    <w:p w14:paraId="4645FD5E" w14:textId="57109916" w:rsidR="00847CED" w:rsidRDefault="00E64AE3" w:rsidP="00A23FEC">
      <w:pPr>
        <w:jc w:val="both"/>
        <w:rPr>
          <w:sz w:val="24"/>
          <w:szCs w:val="24"/>
        </w:rPr>
      </w:pPr>
      <w:r>
        <w:rPr>
          <w:sz w:val="24"/>
          <w:szCs w:val="24"/>
        </w:rPr>
        <w:t>At</w:t>
      </w:r>
      <w:r w:rsidR="00D75861" w:rsidRPr="00D30F9F">
        <w:rPr>
          <w:sz w:val="24"/>
          <w:szCs w:val="24"/>
        </w:rPr>
        <w:t xml:space="preserve"> </w:t>
      </w:r>
      <w:r w:rsidR="00540862">
        <w:rPr>
          <w:sz w:val="24"/>
          <w:szCs w:val="24"/>
        </w:rPr>
        <w:t xml:space="preserve">Our </w:t>
      </w:r>
      <w:proofErr w:type="spellStart"/>
      <w:r w:rsidR="00540862">
        <w:rPr>
          <w:sz w:val="24"/>
          <w:szCs w:val="24"/>
        </w:rPr>
        <w:t>Ladys</w:t>
      </w:r>
      <w:proofErr w:type="spellEnd"/>
      <w:r w:rsidR="00540862">
        <w:rPr>
          <w:sz w:val="24"/>
          <w:szCs w:val="24"/>
        </w:rPr>
        <w:t xml:space="preserve"> RC Primary </w:t>
      </w:r>
      <w:r w:rsidR="00EA0C8C">
        <w:rPr>
          <w:sz w:val="24"/>
          <w:szCs w:val="24"/>
        </w:rPr>
        <w:t>S</w:t>
      </w:r>
      <w:r w:rsidR="00D75861" w:rsidRPr="00D30F9F">
        <w:rPr>
          <w:sz w:val="24"/>
          <w:szCs w:val="24"/>
        </w:rPr>
        <w:t xml:space="preserve">chool we </w:t>
      </w:r>
      <w:r w:rsidR="00383414">
        <w:rPr>
          <w:sz w:val="24"/>
          <w:szCs w:val="24"/>
        </w:rPr>
        <w:t>are committed to encouraging our pupils to lead active and healthy lifestyles. We believe that healthy children are best able to take full advantage of the educational opportunities that the school provides.</w:t>
      </w:r>
      <w:r w:rsidR="00B816DB">
        <w:rPr>
          <w:sz w:val="24"/>
          <w:szCs w:val="24"/>
        </w:rPr>
        <w:t xml:space="preserve"> </w:t>
      </w:r>
      <w:r w:rsidR="00383414">
        <w:rPr>
          <w:sz w:val="24"/>
          <w:szCs w:val="24"/>
        </w:rPr>
        <w:t>The partnership of home and school is critical in shaping how children and young people behave, particularly where health is concerned.</w:t>
      </w:r>
      <w:r w:rsidR="00B816DB">
        <w:rPr>
          <w:sz w:val="24"/>
          <w:szCs w:val="24"/>
        </w:rPr>
        <w:t xml:space="preserve"> </w:t>
      </w:r>
      <w:r w:rsidR="003B0D55">
        <w:rPr>
          <w:sz w:val="24"/>
          <w:szCs w:val="24"/>
        </w:rPr>
        <w:t xml:space="preserve">We </w:t>
      </w:r>
      <w:r w:rsidR="00383414">
        <w:rPr>
          <w:sz w:val="24"/>
          <w:szCs w:val="24"/>
        </w:rPr>
        <w:t>encourage a whole school community approach to food and fitness. The Headteacher, staff and governing body will do their best to ensure that food provided in the school and advice given to pupils promotes healthy and active lifestyles</w:t>
      </w:r>
      <w:r w:rsidR="00B816DB">
        <w:rPr>
          <w:sz w:val="24"/>
          <w:szCs w:val="24"/>
        </w:rPr>
        <w:t xml:space="preserve"> in line with Welsh Government and Public Health Wales guidance</w:t>
      </w:r>
      <w:r w:rsidR="00383414">
        <w:rPr>
          <w:sz w:val="24"/>
          <w:szCs w:val="24"/>
        </w:rPr>
        <w:t xml:space="preserve">. </w:t>
      </w:r>
      <w:r w:rsidR="00847CED">
        <w:rPr>
          <w:sz w:val="24"/>
          <w:szCs w:val="24"/>
        </w:rPr>
        <w:t xml:space="preserve"> </w:t>
      </w:r>
    </w:p>
    <w:p w14:paraId="0615C8E2" w14:textId="77777777" w:rsidR="00847CED" w:rsidRDefault="00847CED" w:rsidP="00A23FEC">
      <w:pPr>
        <w:jc w:val="both"/>
        <w:rPr>
          <w:sz w:val="24"/>
          <w:szCs w:val="24"/>
        </w:rPr>
      </w:pPr>
    </w:p>
    <w:p w14:paraId="0CC82F64" w14:textId="77777777" w:rsidR="00A23FEC" w:rsidRDefault="000A74FA" w:rsidP="00A23FEC">
      <w:pPr>
        <w:jc w:val="both"/>
        <w:rPr>
          <w:sz w:val="24"/>
          <w:szCs w:val="24"/>
        </w:rPr>
      </w:pPr>
      <w:r>
        <w:rPr>
          <w:sz w:val="24"/>
          <w:szCs w:val="24"/>
        </w:rPr>
        <w:t xml:space="preserve">The Welsh Government is determined to help secure, maintain and improve the </w:t>
      </w:r>
      <w:r w:rsidR="00E64AE3">
        <w:rPr>
          <w:sz w:val="24"/>
          <w:szCs w:val="24"/>
        </w:rPr>
        <w:t>health</w:t>
      </w:r>
      <w:r>
        <w:rPr>
          <w:sz w:val="24"/>
          <w:szCs w:val="24"/>
        </w:rPr>
        <w:t xml:space="preserve"> of young people with the introduction of </w:t>
      </w:r>
      <w:r w:rsidRPr="00172C6F">
        <w:rPr>
          <w:b/>
          <w:sz w:val="24"/>
          <w:szCs w:val="24"/>
        </w:rPr>
        <w:t>The Healthy Eating in Schools (Nutritional Standards and Requirements) (Wales) Regulations 2013</w:t>
      </w:r>
      <w:r>
        <w:rPr>
          <w:b/>
          <w:sz w:val="24"/>
          <w:szCs w:val="24"/>
        </w:rPr>
        <w:t xml:space="preserve">. </w:t>
      </w:r>
      <w:r w:rsidR="00117ED1" w:rsidRPr="00172C6F">
        <w:rPr>
          <w:sz w:val="24"/>
          <w:szCs w:val="24"/>
        </w:rPr>
        <w:t>Food and drink served in local authority maintained schools must meet</w:t>
      </w:r>
      <w:r>
        <w:rPr>
          <w:b/>
          <w:sz w:val="24"/>
          <w:szCs w:val="24"/>
        </w:rPr>
        <w:t xml:space="preserve"> </w:t>
      </w:r>
      <w:r w:rsidRPr="000A74FA">
        <w:rPr>
          <w:sz w:val="24"/>
          <w:szCs w:val="24"/>
        </w:rPr>
        <w:t xml:space="preserve">The Healthy Eating in Schools </w:t>
      </w:r>
      <w:r w:rsidR="00117ED1" w:rsidRPr="000A74FA">
        <w:rPr>
          <w:sz w:val="24"/>
          <w:szCs w:val="24"/>
        </w:rPr>
        <w:t>Regulations</w:t>
      </w:r>
      <w:r w:rsidR="00117ED1" w:rsidRPr="00172C6F">
        <w:rPr>
          <w:sz w:val="24"/>
          <w:szCs w:val="24"/>
        </w:rPr>
        <w:t xml:space="preserve">. These Regulations are part of the wider </w:t>
      </w:r>
      <w:r w:rsidR="00117ED1" w:rsidRPr="00172C6F">
        <w:rPr>
          <w:b/>
          <w:sz w:val="24"/>
          <w:szCs w:val="24"/>
        </w:rPr>
        <w:t>Healthy Eating in Schools (Wales) Measure 2009</w:t>
      </w:r>
      <w:r w:rsidR="00117ED1" w:rsidRPr="00172C6F">
        <w:rPr>
          <w:sz w:val="24"/>
          <w:szCs w:val="24"/>
        </w:rPr>
        <w:t xml:space="preserve"> and are based on the previous Appetite for Life Guidelines.</w:t>
      </w:r>
      <w:r w:rsidR="00117ED1">
        <w:rPr>
          <w:sz w:val="24"/>
          <w:szCs w:val="24"/>
        </w:rPr>
        <w:t xml:space="preserve"> These all set</w:t>
      </w:r>
      <w:r w:rsidR="00767EE8" w:rsidRPr="00767EE8">
        <w:rPr>
          <w:sz w:val="24"/>
          <w:szCs w:val="24"/>
        </w:rPr>
        <w:t xml:space="preserve"> out to improve the nutritional </w:t>
      </w:r>
      <w:r w:rsidR="00925364">
        <w:rPr>
          <w:sz w:val="24"/>
          <w:szCs w:val="24"/>
        </w:rPr>
        <w:t xml:space="preserve">and food standards of the </w:t>
      </w:r>
      <w:r w:rsidR="00767EE8" w:rsidRPr="00767EE8">
        <w:rPr>
          <w:sz w:val="24"/>
          <w:szCs w:val="24"/>
        </w:rPr>
        <w:t>food and dri</w:t>
      </w:r>
      <w:r w:rsidR="00925364">
        <w:rPr>
          <w:sz w:val="24"/>
          <w:szCs w:val="24"/>
        </w:rPr>
        <w:t>nk provided in schools in Wales.</w:t>
      </w:r>
    </w:p>
    <w:p w14:paraId="76CEC606" w14:textId="77777777" w:rsidR="00847CED" w:rsidRDefault="00847CED" w:rsidP="00A23FEC">
      <w:pPr>
        <w:jc w:val="both"/>
        <w:rPr>
          <w:sz w:val="24"/>
          <w:szCs w:val="24"/>
        </w:rPr>
      </w:pPr>
    </w:p>
    <w:p w14:paraId="758FC4F2" w14:textId="070C2EB7" w:rsidR="006043EB" w:rsidRPr="000A62FE" w:rsidRDefault="00EA137A" w:rsidP="006043EB">
      <w:pPr>
        <w:jc w:val="both"/>
        <w:rPr>
          <w:sz w:val="24"/>
          <w:szCs w:val="24"/>
        </w:rPr>
      </w:pPr>
      <w:r>
        <w:rPr>
          <w:sz w:val="24"/>
          <w:szCs w:val="24"/>
        </w:rPr>
        <w:t xml:space="preserve">The </w:t>
      </w:r>
      <w:r w:rsidR="006043EB" w:rsidRPr="000A62FE">
        <w:rPr>
          <w:sz w:val="24"/>
          <w:szCs w:val="24"/>
        </w:rPr>
        <w:t>Well-being of Future Generations (Wales) Act</w:t>
      </w:r>
      <w:r w:rsidR="005A2642">
        <w:rPr>
          <w:sz w:val="24"/>
          <w:szCs w:val="24"/>
        </w:rPr>
        <w:t xml:space="preserve"> 2015</w:t>
      </w:r>
      <w:r w:rsidR="006043EB" w:rsidRPr="000A62FE">
        <w:rPr>
          <w:sz w:val="24"/>
          <w:szCs w:val="24"/>
        </w:rPr>
        <w:t xml:space="preserve"> has at its core an intention to improve the health, social, economic, </w:t>
      </w:r>
      <w:proofErr w:type="gramStart"/>
      <w:r w:rsidR="006043EB" w:rsidRPr="000A62FE">
        <w:rPr>
          <w:sz w:val="24"/>
          <w:szCs w:val="24"/>
        </w:rPr>
        <w:t>environmental</w:t>
      </w:r>
      <w:proofErr w:type="gramEnd"/>
      <w:r w:rsidR="006043EB" w:rsidRPr="000A62FE">
        <w:rPr>
          <w:sz w:val="24"/>
          <w:szCs w:val="24"/>
        </w:rPr>
        <w:t xml:space="preserve"> and cultural well-being of Wales. </w:t>
      </w:r>
      <w:r w:rsidR="00795353" w:rsidRPr="000A62FE">
        <w:rPr>
          <w:sz w:val="24"/>
          <w:szCs w:val="24"/>
        </w:rPr>
        <w:t>Promoting healthy diets and increasing</w:t>
      </w:r>
      <w:r w:rsidR="006043EB" w:rsidRPr="000A62FE">
        <w:rPr>
          <w:sz w:val="24"/>
          <w:szCs w:val="24"/>
        </w:rPr>
        <w:t xml:space="preserve"> levels of physical activity will be a key component of achieving the ambitions within this Act. We believe that physical activity, from the very earliest years, is essential to ensure healthy growth and development, as well as being linked to better academic achievement. In re</w:t>
      </w:r>
      <w:r w:rsidR="005A2642">
        <w:rPr>
          <w:sz w:val="24"/>
          <w:szCs w:val="24"/>
        </w:rPr>
        <w:t>lation</w:t>
      </w:r>
      <w:r w:rsidR="006043EB" w:rsidRPr="000A62FE">
        <w:rPr>
          <w:sz w:val="24"/>
          <w:szCs w:val="24"/>
        </w:rPr>
        <w:t xml:space="preserve"> to t</w:t>
      </w:r>
      <w:r w:rsidR="005A2642">
        <w:rPr>
          <w:sz w:val="24"/>
          <w:szCs w:val="24"/>
        </w:rPr>
        <w:t>he new C</w:t>
      </w:r>
      <w:r w:rsidR="006043EB" w:rsidRPr="000A62FE">
        <w:rPr>
          <w:sz w:val="24"/>
          <w:szCs w:val="24"/>
        </w:rPr>
        <w:t>urriculum</w:t>
      </w:r>
      <w:r w:rsidR="005A2642">
        <w:rPr>
          <w:sz w:val="24"/>
          <w:szCs w:val="24"/>
        </w:rPr>
        <w:t xml:space="preserve"> for </w:t>
      </w:r>
      <w:r w:rsidR="006043EB" w:rsidRPr="000A62FE">
        <w:rPr>
          <w:sz w:val="24"/>
          <w:szCs w:val="24"/>
        </w:rPr>
        <w:t>Wales, we are committed to ensuring that our school creates healthy</w:t>
      </w:r>
      <w:r w:rsidR="005A2642">
        <w:rPr>
          <w:sz w:val="24"/>
          <w:szCs w:val="24"/>
        </w:rPr>
        <w:t xml:space="preserve">, </w:t>
      </w:r>
      <w:r w:rsidR="006043EB" w:rsidRPr="000A62FE">
        <w:rPr>
          <w:sz w:val="24"/>
          <w:szCs w:val="24"/>
        </w:rPr>
        <w:t xml:space="preserve">confident </w:t>
      </w:r>
      <w:r w:rsidR="005A2642">
        <w:rPr>
          <w:sz w:val="24"/>
          <w:szCs w:val="24"/>
        </w:rPr>
        <w:t xml:space="preserve">individuals </w:t>
      </w:r>
      <w:r w:rsidR="006043EB" w:rsidRPr="000A62FE">
        <w:rPr>
          <w:sz w:val="24"/>
          <w:szCs w:val="24"/>
        </w:rPr>
        <w:t xml:space="preserve">in the coming years by addressing our pupils’ physical needs alongside their </w:t>
      </w:r>
      <w:r w:rsidR="006D1A74">
        <w:rPr>
          <w:sz w:val="24"/>
          <w:szCs w:val="24"/>
        </w:rPr>
        <w:t>academic needs. We</w:t>
      </w:r>
      <w:r w:rsidR="00290D6E" w:rsidRPr="000A62FE">
        <w:rPr>
          <w:sz w:val="24"/>
          <w:szCs w:val="24"/>
        </w:rPr>
        <w:t xml:space="preserve"> intend to include</w:t>
      </w:r>
      <w:r w:rsidR="006043EB" w:rsidRPr="000A62FE">
        <w:rPr>
          <w:sz w:val="24"/>
          <w:szCs w:val="24"/>
        </w:rPr>
        <w:t xml:space="preserve"> more physical activity to the school day by developing physical literacy skills and encouraging physical activity during break times, along with physically active learning methods within lessons</w:t>
      </w:r>
      <w:r w:rsidR="006D1A74">
        <w:rPr>
          <w:sz w:val="24"/>
          <w:szCs w:val="24"/>
        </w:rPr>
        <w:t>.</w:t>
      </w:r>
    </w:p>
    <w:p w14:paraId="27835FFE" w14:textId="77777777" w:rsidR="00CD2CA0" w:rsidRPr="005D7378" w:rsidRDefault="00CD2CA0" w:rsidP="005D7378">
      <w:pPr>
        <w:jc w:val="both"/>
        <w:rPr>
          <w:sz w:val="24"/>
          <w:szCs w:val="24"/>
        </w:rPr>
      </w:pPr>
    </w:p>
    <w:p w14:paraId="76065249" w14:textId="77777777" w:rsidR="00CD2CA0" w:rsidRPr="00CD2CA0" w:rsidRDefault="00CD2CA0" w:rsidP="00CD2CA0">
      <w:pPr>
        <w:rPr>
          <w:color w:val="FF0000"/>
          <w:sz w:val="24"/>
          <w:szCs w:val="24"/>
        </w:rPr>
      </w:pPr>
    </w:p>
    <w:p w14:paraId="6B8FB181" w14:textId="77777777" w:rsidR="006B2A33" w:rsidRDefault="006B2A33" w:rsidP="00071C8D">
      <w:pPr>
        <w:pStyle w:val="BodyText"/>
        <w:numPr>
          <w:ilvl w:val="1"/>
          <w:numId w:val="5"/>
        </w:numPr>
        <w:ind w:left="709" w:hanging="709"/>
      </w:pPr>
      <w:r w:rsidRPr="007D5FED">
        <w:rPr>
          <w:rFonts w:ascii="Arial" w:hAnsi="Arial" w:cs="Arial"/>
          <w:sz w:val="24"/>
          <w:szCs w:val="24"/>
        </w:rPr>
        <w:t xml:space="preserve">Our school's policy on </w:t>
      </w:r>
      <w:r w:rsidR="00E64AE3">
        <w:rPr>
          <w:rFonts w:ascii="Arial" w:hAnsi="Arial" w:cs="Arial"/>
          <w:sz w:val="24"/>
          <w:szCs w:val="24"/>
        </w:rPr>
        <w:t>f</w:t>
      </w:r>
      <w:r>
        <w:rPr>
          <w:rFonts w:ascii="Arial" w:hAnsi="Arial" w:cs="Arial"/>
          <w:sz w:val="24"/>
          <w:szCs w:val="24"/>
        </w:rPr>
        <w:t xml:space="preserve">ood and </w:t>
      </w:r>
      <w:r w:rsidR="00E64AE3">
        <w:rPr>
          <w:rFonts w:ascii="Arial" w:hAnsi="Arial" w:cs="Arial"/>
          <w:sz w:val="24"/>
          <w:szCs w:val="24"/>
        </w:rPr>
        <w:t>f</w:t>
      </w:r>
      <w:r w:rsidR="000A74FA">
        <w:rPr>
          <w:rFonts w:ascii="Arial" w:hAnsi="Arial" w:cs="Arial"/>
          <w:sz w:val="24"/>
          <w:szCs w:val="24"/>
        </w:rPr>
        <w:t>itness</w:t>
      </w:r>
      <w:r>
        <w:rPr>
          <w:rFonts w:ascii="Arial" w:hAnsi="Arial" w:cs="Arial"/>
          <w:sz w:val="24"/>
          <w:szCs w:val="24"/>
        </w:rPr>
        <w:t xml:space="preserve"> </w:t>
      </w:r>
      <w:r w:rsidRPr="007D5FED">
        <w:rPr>
          <w:rFonts w:ascii="Arial" w:hAnsi="Arial" w:cs="Arial"/>
          <w:sz w:val="24"/>
          <w:szCs w:val="24"/>
        </w:rPr>
        <w:t>has been created in line with guidance from the following documents</w:t>
      </w:r>
      <w:r>
        <w:t xml:space="preserve">:  </w:t>
      </w:r>
    </w:p>
    <w:p w14:paraId="02998CCA" w14:textId="77777777" w:rsidR="006B2A33" w:rsidRPr="00811B6C" w:rsidRDefault="00811B6C" w:rsidP="00811B6C">
      <w:pPr>
        <w:numPr>
          <w:ilvl w:val="0"/>
          <w:numId w:val="2"/>
        </w:numPr>
        <w:jc w:val="both"/>
        <w:rPr>
          <w:sz w:val="24"/>
          <w:szCs w:val="24"/>
        </w:rPr>
      </w:pPr>
      <w:r w:rsidRPr="00811B6C">
        <w:rPr>
          <w:sz w:val="24"/>
          <w:szCs w:val="24"/>
        </w:rPr>
        <w:t>The Healthy Eating in Schools (Nutritional Standards and Requirements) (Wales) Regulations 2013.</w:t>
      </w:r>
    </w:p>
    <w:p w14:paraId="57BADCA6" w14:textId="35CF6858" w:rsidR="006B2A33" w:rsidRPr="0029794F" w:rsidRDefault="006B2A33" w:rsidP="006B2A33">
      <w:pPr>
        <w:numPr>
          <w:ilvl w:val="0"/>
          <w:numId w:val="2"/>
        </w:numPr>
        <w:jc w:val="both"/>
        <w:rPr>
          <w:sz w:val="24"/>
          <w:szCs w:val="24"/>
        </w:rPr>
      </w:pPr>
      <w:r w:rsidRPr="0029794F">
        <w:rPr>
          <w:sz w:val="24"/>
          <w:szCs w:val="24"/>
        </w:rPr>
        <w:t>Personal and Social Education Framework for 7 to 19-year-olds</w:t>
      </w:r>
      <w:r w:rsidR="00F204CF">
        <w:rPr>
          <w:sz w:val="24"/>
          <w:szCs w:val="24"/>
        </w:rPr>
        <w:t>.</w:t>
      </w:r>
    </w:p>
    <w:p w14:paraId="36AFC026" w14:textId="3708776D" w:rsidR="006B2A33" w:rsidRDefault="006B2A33" w:rsidP="006B2A33">
      <w:pPr>
        <w:numPr>
          <w:ilvl w:val="0"/>
          <w:numId w:val="2"/>
        </w:numPr>
        <w:jc w:val="both"/>
        <w:rPr>
          <w:sz w:val="24"/>
          <w:szCs w:val="24"/>
        </w:rPr>
      </w:pPr>
      <w:r w:rsidRPr="0029794F">
        <w:rPr>
          <w:sz w:val="24"/>
          <w:szCs w:val="24"/>
        </w:rPr>
        <w:lastRenderedPageBreak/>
        <w:t xml:space="preserve">The </w:t>
      </w:r>
      <w:r>
        <w:rPr>
          <w:sz w:val="24"/>
          <w:szCs w:val="24"/>
        </w:rPr>
        <w:t xml:space="preserve">Foundation Phase </w:t>
      </w:r>
      <w:r w:rsidRPr="0029794F">
        <w:rPr>
          <w:sz w:val="24"/>
          <w:szCs w:val="24"/>
        </w:rPr>
        <w:t xml:space="preserve">Framework for Children’s Learning for </w:t>
      </w:r>
      <w:proofErr w:type="gramStart"/>
      <w:r w:rsidRPr="0029794F">
        <w:rPr>
          <w:sz w:val="24"/>
          <w:szCs w:val="24"/>
        </w:rPr>
        <w:t>3-7 year olds</w:t>
      </w:r>
      <w:proofErr w:type="gramEnd"/>
      <w:r w:rsidRPr="0029794F">
        <w:rPr>
          <w:sz w:val="24"/>
          <w:szCs w:val="24"/>
        </w:rPr>
        <w:t xml:space="preserve"> in Wales</w:t>
      </w:r>
      <w:r w:rsidR="00FD18CE">
        <w:rPr>
          <w:sz w:val="24"/>
          <w:szCs w:val="24"/>
        </w:rPr>
        <w:t>: Personal and Social Development, Well-being and Cultural Diversity.</w:t>
      </w:r>
    </w:p>
    <w:p w14:paraId="5ADA57A1" w14:textId="3FE579CB" w:rsidR="0095206A" w:rsidRDefault="0095206A" w:rsidP="006B2A33">
      <w:pPr>
        <w:numPr>
          <w:ilvl w:val="0"/>
          <w:numId w:val="2"/>
        </w:numPr>
        <w:jc w:val="both"/>
        <w:rPr>
          <w:sz w:val="24"/>
          <w:szCs w:val="24"/>
        </w:rPr>
      </w:pPr>
      <w:r>
        <w:rPr>
          <w:sz w:val="24"/>
          <w:szCs w:val="24"/>
        </w:rPr>
        <w:t>Curriculum for Wales</w:t>
      </w:r>
      <w:r w:rsidR="00EF0C3C">
        <w:rPr>
          <w:sz w:val="24"/>
          <w:szCs w:val="24"/>
        </w:rPr>
        <w:t>: Health and Well being Area of learning experience.</w:t>
      </w:r>
    </w:p>
    <w:p w14:paraId="0F6B353E" w14:textId="70E2BDE0" w:rsidR="00AF479D" w:rsidRDefault="00AF479D" w:rsidP="006B2A33">
      <w:pPr>
        <w:numPr>
          <w:ilvl w:val="0"/>
          <w:numId w:val="2"/>
        </w:numPr>
        <w:jc w:val="both"/>
        <w:rPr>
          <w:sz w:val="24"/>
          <w:szCs w:val="24"/>
        </w:rPr>
      </w:pPr>
      <w:r>
        <w:rPr>
          <w:sz w:val="24"/>
          <w:szCs w:val="24"/>
        </w:rPr>
        <w:t xml:space="preserve">Healthy eating in </w:t>
      </w:r>
      <w:r w:rsidRPr="00AF479D">
        <w:rPr>
          <w:sz w:val="24"/>
          <w:szCs w:val="24"/>
        </w:rPr>
        <w:t>maintained schools statutory guidance for local authorities and governing bodies. Guidance document no: 146/2014</w:t>
      </w:r>
      <w:r w:rsidR="00F204CF">
        <w:rPr>
          <w:sz w:val="24"/>
          <w:szCs w:val="24"/>
        </w:rPr>
        <w:t>.</w:t>
      </w:r>
    </w:p>
    <w:p w14:paraId="1EE65149" w14:textId="77777777" w:rsidR="00E64AE3" w:rsidRDefault="007406DC" w:rsidP="00FF22BF">
      <w:pPr>
        <w:numPr>
          <w:ilvl w:val="0"/>
          <w:numId w:val="2"/>
        </w:numPr>
        <w:jc w:val="both"/>
        <w:rPr>
          <w:sz w:val="24"/>
          <w:szCs w:val="24"/>
        </w:rPr>
      </w:pPr>
      <w:r>
        <w:rPr>
          <w:sz w:val="24"/>
          <w:szCs w:val="24"/>
        </w:rPr>
        <w:t>National Cu</w:t>
      </w:r>
      <w:r w:rsidR="000A74FA">
        <w:rPr>
          <w:sz w:val="24"/>
          <w:szCs w:val="24"/>
        </w:rPr>
        <w:t>rriculum for Wales, Design and T</w:t>
      </w:r>
      <w:r>
        <w:rPr>
          <w:sz w:val="24"/>
          <w:szCs w:val="24"/>
        </w:rPr>
        <w:t>echnology</w:t>
      </w:r>
      <w:r w:rsidR="00FF22BF">
        <w:rPr>
          <w:sz w:val="24"/>
          <w:szCs w:val="24"/>
        </w:rPr>
        <w:t xml:space="preserve">, </w:t>
      </w:r>
      <w:r w:rsidRPr="00FF22BF">
        <w:rPr>
          <w:sz w:val="24"/>
          <w:szCs w:val="24"/>
        </w:rPr>
        <w:t xml:space="preserve">Physical </w:t>
      </w:r>
      <w:r w:rsidR="000A74FA" w:rsidRPr="00FF22BF">
        <w:rPr>
          <w:sz w:val="24"/>
          <w:szCs w:val="24"/>
        </w:rPr>
        <w:t>E</w:t>
      </w:r>
      <w:r w:rsidRPr="00FF22BF">
        <w:rPr>
          <w:sz w:val="24"/>
          <w:szCs w:val="24"/>
        </w:rPr>
        <w:t>ducation</w:t>
      </w:r>
      <w:r w:rsidR="00FF22BF">
        <w:rPr>
          <w:sz w:val="24"/>
          <w:szCs w:val="24"/>
        </w:rPr>
        <w:t>, Science</w:t>
      </w:r>
      <w:r w:rsidR="00FB775F">
        <w:rPr>
          <w:sz w:val="24"/>
          <w:szCs w:val="24"/>
        </w:rPr>
        <w:t xml:space="preserve"> (2008).</w:t>
      </w:r>
    </w:p>
    <w:p w14:paraId="04C9151F" w14:textId="2F3C20BA" w:rsidR="006C723D" w:rsidRPr="0018087F" w:rsidRDefault="006C723D" w:rsidP="00FF22BF">
      <w:pPr>
        <w:numPr>
          <w:ilvl w:val="0"/>
          <w:numId w:val="2"/>
        </w:numPr>
        <w:jc w:val="both"/>
        <w:rPr>
          <w:color w:val="000000" w:themeColor="text1"/>
          <w:sz w:val="24"/>
          <w:szCs w:val="24"/>
        </w:rPr>
      </w:pPr>
      <w:r>
        <w:rPr>
          <w:sz w:val="24"/>
          <w:szCs w:val="24"/>
        </w:rPr>
        <w:t xml:space="preserve">Getting Wales Moving, a </w:t>
      </w:r>
      <w:r w:rsidRPr="0018087F">
        <w:rPr>
          <w:color w:val="000000" w:themeColor="text1"/>
          <w:sz w:val="24"/>
          <w:szCs w:val="24"/>
        </w:rPr>
        <w:t xml:space="preserve">joint </w:t>
      </w:r>
      <w:r w:rsidR="000D70EC" w:rsidRPr="0018087F">
        <w:rPr>
          <w:color w:val="000000" w:themeColor="text1"/>
          <w:sz w:val="24"/>
          <w:szCs w:val="24"/>
        </w:rPr>
        <w:t>report</w:t>
      </w:r>
      <w:r w:rsidRPr="0018087F">
        <w:rPr>
          <w:color w:val="000000" w:themeColor="text1"/>
          <w:sz w:val="24"/>
          <w:szCs w:val="24"/>
        </w:rPr>
        <w:t xml:space="preserve"> by </w:t>
      </w:r>
      <w:r w:rsidR="000D70EC" w:rsidRPr="0018087F">
        <w:rPr>
          <w:color w:val="000000" w:themeColor="text1"/>
          <w:sz w:val="24"/>
          <w:szCs w:val="24"/>
        </w:rPr>
        <w:t>Public</w:t>
      </w:r>
      <w:r w:rsidRPr="0018087F">
        <w:rPr>
          <w:color w:val="000000" w:themeColor="text1"/>
          <w:sz w:val="24"/>
          <w:szCs w:val="24"/>
        </w:rPr>
        <w:t xml:space="preserve"> Health Wales and </w:t>
      </w:r>
      <w:r w:rsidR="000D70EC" w:rsidRPr="0018087F">
        <w:rPr>
          <w:color w:val="000000" w:themeColor="text1"/>
          <w:sz w:val="24"/>
          <w:szCs w:val="24"/>
        </w:rPr>
        <w:t>Sports Wales 2017.</w:t>
      </w:r>
    </w:p>
    <w:p w14:paraId="30C03C57" w14:textId="459B2646" w:rsidR="00056E7A" w:rsidRDefault="00056E7A" w:rsidP="00FF22BF">
      <w:pPr>
        <w:numPr>
          <w:ilvl w:val="0"/>
          <w:numId w:val="2"/>
        </w:numPr>
        <w:jc w:val="both"/>
        <w:rPr>
          <w:color w:val="000000" w:themeColor="text1"/>
          <w:sz w:val="24"/>
          <w:szCs w:val="24"/>
        </w:rPr>
      </w:pPr>
      <w:r w:rsidRPr="0018087F">
        <w:rPr>
          <w:color w:val="000000" w:themeColor="text1"/>
          <w:sz w:val="24"/>
          <w:szCs w:val="24"/>
        </w:rPr>
        <w:t>Healthy Weight</w:t>
      </w:r>
      <w:r w:rsidR="0018087F" w:rsidRPr="0018087F">
        <w:rPr>
          <w:color w:val="000000" w:themeColor="text1"/>
          <w:sz w:val="24"/>
          <w:szCs w:val="24"/>
        </w:rPr>
        <w:t>:</w:t>
      </w:r>
      <w:r w:rsidRPr="0018087F">
        <w:rPr>
          <w:color w:val="000000" w:themeColor="text1"/>
          <w:sz w:val="24"/>
          <w:szCs w:val="24"/>
        </w:rPr>
        <w:t xml:space="preserve"> Healthy Wales</w:t>
      </w:r>
      <w:r w:rsidR="0018087F">
        <w:rPr>
          <w:color w:val="000000" w:themeColor="text1"/>
          <w:sz w:val="24"/>
          <w:szCs w:val="24"/>
        </w:rPr>
        <w:t>, Welsh Government 2020</w:t>
      </w:r>
      <w:r w:rsidR="00F204CF">
        <w:rPr>
          <w:color w:val="000000" w:themeColor="text1"/>
          <w:sz w:val="24"/>
          <w:szCs w:val="24"/>
        </w:rPr>
        <w:t>.</w:t>
      </w:r>
    </w:p>
    <w:p w14:paraId="483DAEA5" w14:textId="6C18147B" w:rsidR="005A2642" w:rsidRPr="0018087F" w:rsidRDefault="005A2642" w:rsidP="00FF22BF">
      <w:pPr>
        <w:numPr>
          <w:ilvl w:val="0"/>
          <w:numId w:val="2"/>
        </w:numPr>
        <w:jc w:val="both"/>
        <w:rPr>
          <w:color w:val="000000" w:themeColor="text1"/>
          <w:sz w:val="24"/>
          <w:szCs w:val="24"/>
        </w:rPr>
      </w:pPr>
      <w:r>
        <w:rPr>
          <w:color w:val="000000" w:themeColor="text1"/>
          <w:sz w:val="24"/>
          <w:szCs w:val="24"/>
        </w:rPr>
        <w:t>United Nations Convention on the Rights of the Child (UNCRC)</w:t>
      </w:r>
      <w:r w:rsidR="00F204CF">
        <w:rPr>
          <w:color w:val="000000" w:themeColor="text1"/>
          <w:sz w:val="24"/>
          <w:szCs w:val="24"/>
        </w:rPr>
        <w:t>.</w:t>
      </w:r>
    </w:p>
    <w:p w14:paraId="313BF132" w14:textId="77777777" w:rsidR="00EA137A" w:rsidRPr="00FF22BF" w:rsidRDefault="00EA137A" w:rsidP="00EA137A">
      <w:pPr>
        <w:jc w:val="both"/>
        <w:rPr>
          <w:sz w:val="24"/>
          <w:szCs w:val="24"/>
        </w:rPr>
      </w:pPr>
    </w:p>
    <w:p w14:paraId="63A0E813" w14:textId="77777777" w:rsidR="00E64AE3" w:rsidRDefault="00E64AE3" w:rsidP="006B2A33">
      <w:pPr>
        <w:jc w:val="both"/>
        <w:rPr>
          <w:sz w:val="24"/>
          <w:szCs w:val="24"/>
        </w:rPr>
      </w:pPr>
    </w:p>
    <w:p w14:paraId="2EF403BC" w14:textId="77777777" w:rsidR="00E64AE3" w:rsidRPr="00767EE8" w:rsidRDefault="00E64AE3" w:rsidP="006B2A33">
      <w:pPr>
        <w:jc w:val="both"/>
        <w:rPr>
          <w:sz w:val="24"/>
          <w:szCs w:val="24"/>
        </w:rPr>
      </w:pPr>
    </w:p>
    <w:p w14:paraId="62400D2D" w14:textId="44AA57A2" w:rsidR="00C01A22" w:rsidRPr="0029794F" w:rsidRDefault="006C6620" w:rsidP="00C01A22">
      <w:pPr>
        <w:jc w:val="both"/>
        <w:rPr>
          <w:i/>
          <w:color w:val="FF0000"/>
          <w:sz w:val="24"/>
          <w:szCs w:val="24"/>
        </w:rPr>
      </w:pPr>
      <w:r w:rsidRPr="006C6620">
        <w:rPr>
          <w:b/>
          <w:sz w:val="24"/>
          <w:szCs w:val="24"/>
        </w:rPr>
        <w:t>1.2</w:t>
      </w:r>
      <w:r>
        <w:rPr>
          <w:sz w:val="24"/>
          <w:szCs w:val="24"/>
        </w:rPr>
        <w:t xml:space="preserve"> </w:t>
      </w:r>
      <w:r w:rsidR="006B2A33">
        <w:rPr>
          <w:sz w:val="24"/>
          <w:szCs w:val="24"/>
        </w:rPr>
        <w:t>This Policy was created</w:t>
      </w:r>
      <w:r w:rsidR="00CB1530">
        <w:rPr>
          <w:sz w:val="24"/>
          <w:szCs w:val="24"/>
        </w:rPr>
        <w:t>/reviewed</w:t>
      </w:r>
      <w:r w:rsidR="006B2A33">
        <w:rPr>
          <w:sz w:val="24"/>
          <w:szCs w:val="24"/>
        </w:rPr>
        <w:t xml:space="preserve"> following </w:t>
      </w:r>
      <w:r w:rsidR="006B2A33" w:rsidRPr="00AC5E1E">
        <w:rPr>
          <w:b/>
          <w:sz w:val="24"/>
          <w:szCs w:val="24"/>
        </w:rPr>
        <w:t>consultation</w:t>
      </w:r>
      <w:r w:rsidR="006B2A33">
        <w:rPr>
          <w:sz w:val="24"/>
          <w:szCs w:val="24"/>
        </w:rPr>
        <w:t xml:space="preserve"> with</w:t>
      </w:r>
      <w:r w:rsidR="00CB1530">
        <w:rPr>
          <w:sz w:val="24"/>
          <w:szCs w:val="24"/>
        </w:rPr>
        <w:t xml:space="preserve"> s</w:t>
      </w:r>
      <w:r w:rsidR="000A74FA">
        <w:rPr>
          <w:sz w:val="24"/>
          <w:szCs w:val="24"/>
        </w:rPr>
        <w:t xml:space="preserve">taff, </w:t>
      </w:r>
      <w:r w:rsidR="00CB1530">
        <w:rPr>
          <w:sz w:val="24"/>
          <w:szCs w:val="24"/>
        </w:rPr>
        <w:t>p</w:t>
      </w:r>
      <w:r w:rsidR="00EA137A">
        <w:rPr>
          <w:sz w:val="24"/>
          <w:szCs w:val="24"/>
        </w:rPr>
        <w:t>upils</w:t>
      </w:r>
      <w:r w:rsidR="00012DAF">
        <w:rPr>
          <w:sz w:val="24"/>
          <w:szCs w:val="24"/>
        </w:rPr>
        <w:t xml:space="preserve">, </w:t>
      </w:r>
      <w:r w:rsidR="00CB1530">
        <w:rPr>
          <w:sz w:val="24"/>
          <w:szCs w:val="24"/>
        </w:rPr>
        <w:t>g</w:t>
      </w:r>
      <w:r w:rsidR="000A74FA">
        <w:rPr>
          <w:sz w:val="24"/>
          <w:szCs w:val="24"/>
        </w:rPr>
        <w:t>overnors and</w:t>
      </w:r>
      <w:r w:rsidR="00FB775F">
        <w:rPr>
          <w:sz w:val="24"/>
          <w:szCs w:val="24"/>
        </w:rPr>
        <w:t xml:space="preserve"> the Cwm </w:t>
      </w:r>
      <w:proofErr w:type="spellStart"/>
      <w:r w:rsidR="00FB775F">
        <w:rPr>
          <w:sz w:val="24"/>
          <w:szCs w:val="24"/>
        </w:rPr>
        <w:t>Taf</w:t>
      </w:r>
      <w:proofErr w:type="spellEnd"/>
      <w:r w:rsidR="000A74FA">
        <w:rPr>
          <w:sz w:val="24"/>
          <w:szCs w:val="24"/>
        </w:rPr>
        <w:t xml:space="preserve"> </w:t>
      </w:r>
      <w:r w:rsidR="00E36A19">
        <w:rPr>
          <w:sz w:val="24"/>
          <w:szCs w:val="24"/>
        </w:rPr>
        <w:t xml:space="preserve">Morgannwg </w:t>
      </w:r>
      <w:r w:rsidR="000A74FA">
        <w:rPr>
          <w:sz w:val="24"/>
          <w:szCs w:val="24"/>
        </w:rPr>
        <w:t>Healthy Schools</w:t>
      </w:r>
      <w:r w:rsidR="00FB775F">
        <w:rPr>
          <w:sz w:val="24"/>
          <w:szCs w:val="24"/>
        </w:rPr>
        <w:t xml:space="preserve"> Team</w:t>
      </w:r>
      <w:r w:rsidR="000A74FA">
        <w:rPr>
          <w:sz w:val="24"/>
          <w:szCs w:val="24"/>
        </w:rPr>
        <w:t xml:space="preserve">. </w:t>
      </w:r>
      <w:r w:rsidR="00C01A22" w:rsidRPr="00C01A22">
        <w:rPr>
          <w:i/>
          <w:color w:val="00B0F0"/>
          <w:sz w:val="24"/>
          <w:szCs w:val="24"/>
        </w:rPr>
        <w:t xml:space="preserve"> </w:t>
      </w:r>
    </w:p>
    <w:p w14:paraId="4E4654EF" w14:textId="77777777" w:rsidR="00036612" w:rsidRDefault="00036612" w:rsidP="00036612">
      <w:pPr>
        <w:jc w:val="both"/>
        <w:rPr>
          <w:sz w:val="24"/>
          <w:szCs w:val="24"/>
        </w:rPr>
      </w:pPr>
    </w:p>
    <w:p w14:paraId="7B3529A4" w14:textId="77777777" w:rsidR="003B0D55" w:rsidRDefault="003B0D55" w:rsidP="00036612">
      <w:pPr>
        <w:jc w:val="both"/>
        <w:rPr>
          <w:sz w:val="24"/>
          <w:szCs w:val="24"/>
        </w:rPr>
      </w:pPr>
    </w:p>
    <w:p w14:paraId="418B6A18" w14:textId="77777777" w:rsidR="003B0D55" w:rsidRPr="0029794F" w:rsidRDefault="003B0D55" w:rsidP="00036612">
      <w:pPr>
        <w:jc w:val="both"/>
        <w:rPr>
          <w:sz w:val="24"/>
          <w:szCs w:val="24"/>
        </w:rPr>
      </w:pPr>
    </w:p>
    <w:p w14:paraId="1C71FBC1" w14:textId="77777777" w:rsidR="00CA3FB6" w:rsidRPr="00E93E4B" w:rsidRDefault="00723919" w:rsidP="00CA3FB6">
      <w:pPr>
        <w:ind w:left="60"/>
        <w:jc w:val="both"/>
        <w:rPr>
          <w:b/>
          <w:color w:val="00B050"/>
          <w:sz w:val="20"/>
          <w:szCs w:val="20"/>
        </w:rPr>
      </w:pPr>
      <w:r>
        <w:rPr>
          <w:b/>
          <w:color w:val="000000"/>
          <w:sz w:val="24"/>
          <w:szCs w:val="24"/>
          <w:u w:val="single"/>
        </w:rPr>
        <w:t xml:space="preserve">2. </w:t>
      </w:r>
      <w:r w:rsidR="00D35E96" w:rsidRPr="0029794F">
        <w:rPr>
          <w:b/>
          <w:color w:val="000000"/>
          <w:sz w:val="24"/>
          <w:szCs w:val="24"/>
          <w:u w:val="single"/>
        </w:rPr>
        <w:t>Links with other policies:</w:t>
      </w:r>
      <w:r w:rsidR="00CA3FB6" w:rsidRPr="00CA3FB6">
        <w:rPr>
          <w:b/>
          <w:color w:val="00B050"/>
          <w:sz w:val="20"/>
          <w:szCs w:val="20"/>
        </w:rPr>
        <w:t xml:space="preserve"> </w:t>
      </w:r>
    </w:p>
    <w:p w14:paraId="5BD3D734" w14:textId="77777777" w:rsidR="00835F25" w:rsidRPr="0029794F" w:rsidRDefault="00835F25" w:rsidP="00412570">
      <w:pPr>
        <w:jc w:val="both"/>
        <w:rPr>
          <w:sz w:val="24"/>
          <w:szCs w:val="24"/>
        </w:rPr>
      </w:pPr>
    </w:p>
    <w:p w14:paraId="68F3D9A7" w14:textId="77777777" w:rsidR="007C4AFC" w:rsidRPr="0029794F" w:rsidRDefault="00D35E96" w:rsidP="00036612">
      <w:pPr>
        <w:pStyle w:val="BodyText"/>
        <w:spacing w:after="0"/>
        <w:jc w:val="both"/>
        <w:rPr>
          <w:rFonts w:ascii="Arial" w:hAnsi="Arial" w:cs="Arial"/>
          <w:sz w:val="24"/>
          <w:szCs w:val="24"/>
        </w:rPr>
      </w:pPr>
      <w:r w:rsidRPr="0029794F">
        <w:rPr>
          <w:rFonts w:ascii="Arial" w:hAnsi="Arial" w:cs="Arial"/>
          <w:sz w:val="24"/>
          <w:szCs w:val="24"/>
        </w:rPr>
        <w:t xml:space="preserve"> </w:t>
      </w:r>
      <w:r w:rsidR="007C4AFC" w:rsidRPr="0029794F">
        <w:rPr>
          <w:rFonts w:ascii="Arial" w:hAnsi="Arial" w:cs="Arial"/>
          <w:sz w:val="24"/>
          <w:szCs w:val="24"/>
        </w:rPr>
        <w:t>Th</w:t>
      </w:r>
      <w:r w:rsidR="00AC4925" w:rsidRPr="0029794F">
        <w:rPr>
          <w:rFonts w:ascii="Arial" w:hAnsi="Arial" w:cs="Arial"/>
          <w:sz w:val="24"/>
          <w:szCs w:val="24"/>
        </w:rPr>
        <w:t xml:space="preserve">is </w:t>
      </w:r>
      <w:r w:rsidR="007C4AFC" w:rsidRPr="0029794F">
        <w:rPr>
          <w:rFonts w:ascii="Arial" w:hAnsi="Arial" w:cs="Arial"/>
          <w:sz w:val="24"/>
          <w:szCs w:val="24"/>
        </w:rPr>
        <w:t xml:space="preserve">policy should </w:t>
      </w:r>
      <w:r w:rsidR="0061303B">
        <w:rPr>
          <w:rFonts w:ascii="Arial" w:hAnsi="Arial" w:cs="Arial"/>
          <w:sz w:val="24"/>
          <w:szCs w:val="24"/>
        </w:rPr>
        <w:t>be read in conjunction</w:t>
      </w:r>
      <w:r w:rsidR="00AC4925" w:rsidRPr="0029794F">
        <w:rPr>
          <w:rFonts w:ascii="Arial" w:hAnsi="Arial" w:cs="Arial"/>
          <w:sz w:val="24"/>
          <w:szCs w:val="24"/>
        </w:rPr>
        <w:t xml:space="preserve"> with the following school policies</w:t>
      </w:r>
      <w:r w:rsidR="007C4AFC" w:rsidRPr="0029794F">
        <w:rPr>
          <w:rFonts w:ascii="Arial" w:hAnsi="Arial" w:cs="Arial"/>
          <w:sz w:val="24"/>
          <w:szCs w:val="24"/>
        </w:rPr>
        <w:t xml:space="preserve">: </w:t>
      </w:r>
    </w:p>
    <w:p w14:paraId="6DF1CDDB" w14:textId="77777777" w:rsidR="00D35E96" w:rsidRPr="0029794F" w:rsidRDefault="00D35E96" w:rsidP="00036612">
      <w:pPr>
        <w:pStyle w:val="BodyText"/>
        <w:spacing w:after="0"/>
        <w:jc w:val="both"/>
        <w:rPr>
          <w:rFonts w:ascii="Arial" w:hAnsi="Arial" w:cs="Arial"/>
          <w:sz w:val="24"/>
          <w:szCs w:val="24"/>
        </w:rPr>
      </w:pPr>
    </w:p>
    <w:p w14:paraId="707343DD" w14:textId="39E5276B" w:rsidR="007C4AFC" w:rsidRDefault="00D35E96" w:rsidP="00036612">
      <w:pPr>
        <w:numPr>
          <w:ilvl w:val="0"/>
          <w:numId w:val="1"/>
        </w:numPr>
        <w:tabs>
          <w:tab w:val="clear" w:pos="0"/>
        </w:tabs>
        <w:ind w:left="360" w:hanging="360"/>
        <w:jc w:val="both"/>
        <w:rPr>
          <w:color w:val="000000"/>
          <w:sz w:val="24"/>
          <w:szCs w:val="24"/>
        </w:rPr>
      </w:pPr>
      <w:r w:rsidRPr="002A29EB">
        <w:rPr>
          <w:color w:val="000000"/>
          <w:sz w:val="24"/>
          <w:szCs w:val="24"/>
        </w:rPr>
        <w:t>P</w:t>
      </w:r>
      <w:r w:rsidR="007C4AFC" w:rsidRPr="002A29EB">
        <w:rPr>
          <w:color w:val="000000"/>
          <w:sz w:val="24"/>
          <w:szCs w:val="24"/>
        </w:rPr>
        <w:t>er</w:t>
      </w:r>
      <w:r w:rsidRPr="002A29EB">
        <w:rPr>
          <w:color w:val="000000"/>
          <w:sz w:val="24"/>
          <w:szCs w:val="24"/>
        </w:rPr>
        <w:t>sonal and Social E</w:t>
      </w:r>
      <w:r w:rsidR="007C4AFC" w:rsidRPr="002A29EB">
        <w:rPr>
          <w:color w:val="000000"/>
          <w:sz w:val="24"/>
          <w:szCs w:val="24"/>
        </w:rPr>
        <w:t>ducation</w:t>
      </w:r>
      <w:r w:rsidR="004B1404" w:rsidRPr="002A29EB">
        <w:rPr>
          <w:color w:val="000000"/>
          <w:sz w:val="24"/>
          <w:szCs w:val="24"/>
        </w:rPr>
        <w:t xml:space="preserve"> (PSE)</w:t>
      </w:r>
      <w:r w:rsidR="00EF0C3C">
        <w:rPr>
          <w:color w:val="000000"/>
          <w:sz w:val="24"/>
          <w:szCs w:val="24"/>
        </w:rPr>
        <w:t xml:space="preserve"> / Health and Wellbeing</w:t>
      </w:r>
    </w:p>
    <w:p w14:paraId="10FF787D" w14:textId="77777777" w:rsidR="002A29EB" w:rsidRDefault="002A29EB" w:rsidP="00036612">
      <w:pPr>
        <w:numPr>
          <w:ilvl w:val="0"/>
          <w:numId w:val="1"/>
        </w:numPr>
        <w:tabs>
          <w:tab w:val="clear" w:pos="0"/>
        </w:tabs>
        <w:ind w:left="360" w:hanging="360"/>
        <w:jc w:val="both"/>
        <w:rPr>
          <w:color w:val="000000"/>
          <w:sz w:val="24"/>
          <w:szCs w:val="24"/>
        </w:rPr>
      </w:pPr>
      <w:r>
        <w:rPr>
          <w:color w:val="000000"/>
          <w:sz w:val="24"/>
          <w:szCs w:val="24"/>
        </w:rPr>
        <w:t xml:space="preserve">Physical </w:t>
      </w:r>
      <w:r w:rsidR="000A74FA">
        <w:rPr>
          <w:color w:val="000000"/>
          <w:sz w:val="24"/>
          <w:szCs w:val="24"/>
        </w:rPr>
        <w:t>Education</w:t>
      </w:r>
    </w:p>
    <w:p w14:paraId="33BE08FC" w14:textId="77777777" w:rsidR="00BA067C" w:rsidRDefault="00BA067C" w:rsidP="00036612">
      <w:pPr>
        <w:numPr>
          <w:ilvl w:val="0"/>
          <w:numId w:val="1"/>
        </w:numPr>
        <w:tabs>
          <w:tab w:val="clear" w:pos="0"/>
        </w:tabs>
        <w:ind w:left="360" w:hanging="360"/>
        <w:jc w:val="both"/>
        <w:rPr>
          <w:color w:val="000000"/>
          <w:sz w:val="24"/>
          <w:szCs w:val="24"/>
        </w:rPr>
      </w:pPr>
      <w:r>
        <w:rPr>
          <w:color w:val="000000"/>
          <w:sz w:val="24"/>
          <w:szCs w:val="24"/>
        </w:rPr>
        <w:t>Hygiene</w:t>
      </w:r>
    </w:p>
    <w:p w14:paraId="1C6B8085" w14:textId="77777777" w:rsidR="00BA067C" w:rsidRDefault="00E64AE3" w:rsidP="00036612">
      <w:pPr>
        <w:numPr>
          <w:ilvl w:val="0"/>
          <w:numId w:val="1"/>
        </w:numPr>
        <w:tabs>
          <w:tab w:val="clear" w:pos="0"/>
        </w:tabs>
        <w:ind w:left="360" w:hanging="360"/>
        <w:jc w:val="both"/>
        <w:rPr>
          <w:color w:val="000000"/>
          <w:sz w:val="24"/>
          <w:szCs w:val="24"/>
        </w:rPr>
      </w:pPr>
      <w:r>
        <w:rPr>
          <w:color w:val="000000"/>
          <w:sz w:val="24"/>
          <w:szCs w:val="24"/>
        </w:rPr>
        <w:t xml:space="preserve">Health and </w:t>
      </w:r>
      <w:r w:rsidR="00BA067C">
        <w:rPr>
          <w:color w:val="000000"/>
          <w:sz w:val="24"/>
          <w:szCs w:val="24"/>
        </w:rPr>
        <w:t>Safety</w:t>
      </w:r>
    </w:p>
    <w:p w14:paraId="632E210B" w14:textId="5F7B6C9F" w:rsidR="0094399E" w:rsidRPr="002A29EB" w:rsidRDefault="0094399E" w:rsidP="00036612">
      <w:pPr>
        <w:numPr>
          <w:ilvl w:val="0"/>
          <w:numId w:val="1"/>
        </w:numPr>
        <w:tabs>
          <w:tab w:val="clear" w:pos="0"/>
        </w:tabs>
        <w:ind w:left="360" w:hanging="360"/>
        <w:jc w:val="both"/>
        <w:rPr>
          <w:color w:val="000000"/>
          <w:sz w:val="24"/>
          <w:szCs w:val="24"/>
        </w:rPr>
      </w:pPr>
      <w:r>
        <w:rPr>
          <w:color w:val="000000"/>
          <w:sz w:val="24"/>
          <w:szCs w:val="24"/>
        </w:rPr>
        <w:t>Equality</w:t>
      </w:r>
      <w:r w:rsidR="005B4D0A">
        <w:rPr>
          <w:color w:val="000000"/>
          <w:sz w:val="24"/>
          <w:szCs w:val="24"/>
        </w:rPr>
        <w:t xml:space="preserve"> Information and Objectives</w:t>
      </w:r>
    </w:p>
    <w:p w14:paraId="7BB67BB5" w14:textId="77777777" w:rsidR="00D35E96" w:rsidRDefault="00D35E96" w:rsidP="00036612">
      <w:pPr>
        <w:autoSpaceDE w:val="0"/>
        <w:autoSpaceDN w:val="0"/>
        <w:adjustRightInd w:val="0"/>
        <w:jc w:val="both"/>
        <w:rPr>
          <w:sz w:val="24"/>
          <w:szCs w:val="24"/>
        </w:rPr>
      </w:pPr>
    </w:p>
    <w:p w14:paraId="22B4D15B" w14:textId="77777777" w:rsidR="001C6A92" w:rsidRPr="0029794F" w:rsidRDefault="001C6A92" w:rsidP="00036612">
      <w:pPr>
        <w:autoSpaceDE w:val="0"/>
        <w:autoSpaceDN w:val="0"/>
        <w:adjustRightInd w:val="0"/>
        <w:jc w:val="both"/>
        <w:rPr>
          <w:sz w:val="24"/>
          <w:szCs w:val="24"/>
        </w:rPr>
      </w:pPr>
    </w:p>
    <w:p w14:paraId="0DD05A9E" w14:textId="77777777" w:rsidR="00CA3FB6" w:rsidRPr="00FF4244" w:rsidRDefault="00CA3FB6" w:rsidP="00CA3FB6">
      <w:pPr>
        <w:ind w:left="60"/>
        <w:jc w:val="both"/>
        <w:rPr>
          <w:b/>
          <w:color w:val="00B050"/>
          <w:sz w:val="24"/>
          <w:szCs w:val="24"/>
        </w:rPr>
      </w:pPr>
      <w:r w:rsidRPr="00FF4244">
        <w:rPr>
          <w:b/>
          <w:sz w:val="24"/>
          <w:szCs w:val="24"/>
          <w:u w:val="single"/>
        </w:rPr>
        <w:t xml:space="preserve">3. </w:t>
      </w:r>
      <w:r w:rsidR="003A03AE" w:rsidRPr="00FF4244">
        <w:rPr>
          <w:b/>
          <w:sz w:val="24"/>
          <w:szCs w:val="24"/>
          <w:u w:val="single"/>
        </w:rPr>
        <w:t>Aims</w:t>
      </w:r>
      <w:r w:rsidR="00213B0D" w:rsidRPr="00FF4244">
        <w:rPr>
          <w:b/>
          <w:sz w:val="24"/>
          <w:szCs w:val="24"/>
          <w:u w:val="single"/>
        </w:rPr>
        <w:t xml:space="preserve">: </w:t>
      </w:r>
    </w:p>
    <w:p w14:paraId="0D31089D" w14:textId="77777777" w:rsidR="005644C5" w:rsidRPr="00FF4244" w:rsidRDefault="005644C5" w:rsidP="003B0D55">
      <w:pPr>
        <w:rPr>
          <w:bCs/>
          <w:sz w:val="24"/>
          <w:szCs w:val="24"/>
        </w:rPr>
      </w:pPr>
    </w:p>
    <w:p w14:paraId="2D241EC4" w14:textId="60E27058" w:rsidR="0094399E" w:rsidRDefault="0094399E" w:rsidP="003B0D55">
      <w:pPr>
        <w:numPr>
          <w:ilvl w:val="0"/>
          <w:numId w:val="39"/>
        </w:numPr>
        <w:jc w:val="both"/>
        <w:rPr>
          <w:sz w:val="24"/>
          <w:szCs w:val="24"/>
        </w:rPr>
      </w:pPr>
      <w:r>
        <w:rPr>
          <w:sz w:val="24"/>
          <w:szCs w:val="24"/>
        </w:rPr>
        <w:t>To develop a whole school approach to food and fitness through a policy that offers a shared vision, coherence in planning and development, and consistency in the delivery of services, curriculum messages and the supporting environment</w:t>
      </w:r>
      <w:r w:rsidR="00F204CF">
        <w:rPr>
          <w:sz w:val="24"/>
          <w:szCs w:val="24"/>
        </w:rPr>
        <w:t>.</w:t>
      </w:r>
    </w:p>
    <w:p w14:paraId="5DBD13BA" w14:textId="322C19B1" w:rsidR="0094399E" w:rsidRDefault="0094399E" w:rsidP="0094399E">
      <w:pPr>
        <w:ind w:left="720"/>
        <w:jc w:val="both"/>
        <w:rPr>
          <w:sz w:val="24"/>
          <w:szCs w:val="24"/>
        </w:rPr>
      </w:pPr>
    </w:p>
    <w:p w14:paraId="39AAAE32" w14:textId="0FB59854" w:rsidR="003B0D55" w:rsidRPr="00FF4244" w:rsidRDefault="003B0D55" w:rsidP="003B0D55">
      <w:pPr>
        <w:numPr>
          <w:ilvl w:val="0"/>
          <w:numId w:val="39"/>
        </w:numPr>
        <w:jc w:val="both"/>
        <w:rPr>
          <w:sz w:val="24"/>
          <w:szCs w:val="24"/>
        </w:rPr>
      </w:pPr>
      <w:r w:rsidRPr="00FF4244">
        <w:rPr>
          <w:sz w:val="24"/>
          <w:szCs w:val="24"/>
        </w:rPr>
        <w:t xml:space="preserve">To improve the health of the whole school community by equipping pupils with the knowledge and skills to establish and maintain life-long active </w:t>
      </w:r>
      <w:proofErr w:type="gramStart"/>
      <w:r w:rsidRPr="00FF4244">
        <w:rPr>
          <w:sz w:val="24"/>
          <w:szCs w:val="24"/>
        </w:rPr>
        <w:t>life-styles</w:t>
      </w:r>
      <w:proofErr w:type="gramEnd"/>
      <w:r w:rsidRPr="00FF4244">
        <w:rPr>
          <w:sz w:val="24"/>
          <w:szCs w:val="24"/>
        </w:rPr>
        <w:t xml:space="preserve"> and healthy eating habits</w:t>
      </w:r>
      <w:r w:rsidR="00F204CF">
        <w:rPr>
          <w:sz w:val="24"/>
          <w:szCs w:val="24"/>
        </w:rPr>
        <w:t>.</w:t>
      </w:r>
    </w:p>
    <w:p w14:paraId="63E99605" w14:textId="205FA124" w:rsidR="003B0D55" w:rsidRPr="00FF4244" w:rsidRDefault="003B0D55" w:rsidP="003B0D55">
      <w:pPr>
        <w:jc w:val="both"/>
        <w:rPr>
          <w:sz w:val="24"/>
          <w:szCs w:val="24"/>
        </w:rPr>
      </w:pPr>
    </w:p>
    <w:p w14:paraId="132D2033" w14:textId="44A19579" w:rsidR="003B0D55" w:rsidRDefault="0094399E" w:rsidP="003B0D55">
      <w:pPr>
        <w:numPr>
          <w:ilvl w:val="0"/>
          <w:numId w:val="39"/>
        </w:numPr>
        <w:jc w:val="both"/>
        <w:rPr>
          <w:sz w:val="24"/>
          <w:szCs w:val="24"/>
        </w:rPr>
      </w:pPr>
      <w:r>
        <w:rPr>
          <w:sz w:val="24"/>
          <w:szCs w:val="24"/>
        </w:rPr>
        <w:t>To ensure that food,</w:t>
      </w:r>
      <w:r w:rsidR="003B0D55" w:rsidRPr="00FF4244">
        <w:rPr>
          <w:sz w:val="24"/>
          <w:szCs w:val="24"/>
        </w:rPr>
        <w:t xml:space="preserve"> </w:t>
      </w:r>
      <w:proofErr w:type="gramStart"/>
      <w:r w:rsidR="003B0D55" w:rsidRPr="00FF4244">
        <w:rPr>
          <w:sz w:val="24"/>
          <w:szCs w:val="24"/>
        </w:rPr>
        <w:t>nutrition</w:t>
      </w:r>
      <w:proofErr w:type="gramEnd"/>
      <w:r w:rsidR="003B0D55" w:rsidRPr="00FF4244">
        <w:rPr>
          <w:sz w:val="24"/>
          <w:szCs w:val="24"/>
        </w:rPr>
        <w:t xml:space="preserve"> and physical activity become integral to the overall value system of the school and a common thread of best practice runs through the curriculum, the school environment and links with the wider community</w:t>
      </w:r>
      <w:r w:rsidR="00F204CF">
        <w:rPr>
          <w:sz w:val="24"/>
          <w:szCs w:val="24"/>
        </w:rPr>
        <w:t>.</w:t>
      </w:r>
    </w:p>
    <w:p w14:paraId="45390AF6" w14:textId="77777777" w:rsidR="00EA137A" w:rsidRDefault="00EA137A" w:rsidP="00EA137A">
      <w:pPr>
        <w:pStyle w:val="ListParagraph"/>
        <w:rPr>
          <w:sz w:val="24"/>
          <w:szCs w:val="24"/>
        </w:rPr>
      </w:pPr>
    </w:p>
    <w:p w14:paraId="38664F51" w14:textId="40BEAA48" w:rsidR="00EA137A" w:rsidRDefault="00EA137A" w:rsidP="00EA137A">
      <w:pPr>
        <w:numPr>
          <w:ilvl w:val="0"/>
          <w:numId w:val="39"/>
        </w:numPr>
        <w:jc w:val="both"/>
        <w:rPr>
          <w:sz w:val="24"/>
          <w:szCs w:val="24"/>
        </w:rPr>
      </w:pPr>
      <w:r w:rsidRPr="00FF4244">
        <w:rPr>
          <w:sz w:val="24"/>
          <w:szCs w:val="24"/>
        </w:rPr>
        <w:t>To promote pupil participation and decision making in all aspects</w:t>
      </w:r>
      <w:r w:rsidR="00885D03">
        <w:rPr>
          <w:sz w:val="24"/>
          <w:szCs w:val="24"/>
        </w:rPr>
        <w:t xml:space="preserve"> of food and fitness activities</w:t>
      </w:r>
      <w:r w:rsidR="00F204CF">
        <w:rPr>
          <w:sz w:val="24"/>
          <w:szCs w:val="24"/>
        </w:rPr>
        <w:t>.</w:t>
      </w:r>
    </w:p>
    <w:p w14:paraId="71C6FD5C" w14:textId="67A1AEE0" w:rsidR="00885D03" w:rsidRPr="00885D03" w:rsidRDefault="00885D03" w:rsidP="00885D03">
      <w:pPr>
        <w:pStyle w:val="ListParagraph"/>
        <w:rPr>
          <w:color w:val="000000" w:themeColor="text1"/>
          <w:sz w:val="24"/>
          <w:szCs w:val="24"/>
        </w:rPr>
      </w:pPr>
    </w:p>
    <w:p w14:paraId="4445C549" w14:textId="63524EB5" w:rsidR="00885D03" w:rsidRPr="00885D03" w:rsidRDefault="00885D03" w:rsidP="00712C74">
      <w:pPr>
        <w:pStyle w:val="ListParagraph"/>
        <w:numPr>
          <w:ilvl w:val="0"/>
          <w:numId w:val="42"/>
        </w:numPr>
        <w:rPr>
          <w:sz w:val="24"/>
          <w:szCs w:val="24"/>
        </w:rPr>
      </w:pPr>
      <w:r w:rsidRPr="00885D03">
        <w:rPr>
          <w:color w:val="000000" w:themeColor="text1"/>
          <w:sz w:val="24"/>
          <w:szCs w:val="24"/>
        </w:rPr>
        <w:lastRenderedPageBreak/>
        <w:t>To fully uphold the Rights of the Child with specific reference to Food &amp; Fitness:</w:t>
      </w:r>
      <w:r w:rsidRPr="00885D03">
        <w:rPr>
          <w:color w:val="000000" w:themeColor="text1"/>
          <w:sz w:val="24"/>
          <w:szCs w:val="24"/>
        </w:rPr>
        <w:br/>
      </w:r>
      <w:r w:rsidRPr="00885D03">
        <w:rPr>
          <w:color w:val="000000" w:themeColor="text1"/>
          <w:sz w:val="24"/>
          <w:szCs w:val="24"/>
        </w:rPr>
        <w:br/>
      </w:r>
      <w:r>
        <w:rPr>
          <w:sz w:val="24"/>
          <w:szCs w:val="24"/>
        </w:rPr>
        <w:t>‘</w:t>
      </w:r>
      <w:r w:rsidRPr="00885D03">
        <w:rPr>
          <w:sz w:val="24"/>
          <w:szCs w:val="24"/>
        </w:rPr>
        <w:t>Article 24: You have the right to have clean water, nutritious food, a clean environment and good healthcare when you need it.</w:t>
      </w:r>
      <w:r>
        <w:rPr>
          <w:sz w:val="24"/>
          <w:szCs w:val="24"/>
        </w:rPr>
        <w:t>’</w:t>
      </w:r>
    </w:p>
    <w:p w14:paraId="18809536" w14:textId="77777777" w:rsidR="00885D03" w:rsidRPr="00885D03" w:rsidRDefault="00885D03" w:rsidP="00885D03">
      <w:pPr>
        <w:pStyle w:val="ListParagraph"/>
        <w:rPr>
          <w:sz w:val="24"/>
          <w:szCs w:val="24"/>
        </w:rPr>
      </w:pPr>
    </w:p>
    <w:p w14:paraId="69491EEB" w14:textId="3775D65E" w:rsidR="001C6A92" w:rsidRPr="00FF4244" w:rsidRDefault="00885D03" w:rsidP="00885D03">
      <w:pPr>
        <w:ind w:left="720"/>
        <w:jc w:val="both"/>
        <w:rPr>
          <w:sz w:val="24"/>
          <w:szCs w:val="24"/>
        </w:rPr>
      </w:pPr>
      <w:r>
        <w:rPr>
          <w:sz w:val="24"/>
          <w:szCs w:val="24"/>
        </w:rPr>
        <w:t>‘</w:t>
      </w:r>
      <w:r w:rsidRPr="00451F53">
        <w:rPr>
          <w:sz w:val="24"/>
          <w:szCs w:val="24"/>
        </w:rPr>
        <w:t>Article 31: You have the right to relax and play and take part in activities like sports, arts, music and drama.</w:t>
      </w:r>
      <w:r>
        <w:rPr>
          <w:sz w:val="24"/>
          <w:szCs w:val="24"/>
        </w:rPr>
        <w:t>’</w:t>
      </w:r>
    </w:p>
    <w:p w14:paraId="353406DF" w14:textId="77777777" w:rsidR="003B0D55" w:rsidRPr="00FF4244" w:rsidRDefault="003B0D55" w:rsidP="003B0D55">
      <w:pPr>
        <w:pStyle w:val="Heading2"/>
        <w:jc w:val="both"/>
        <w:rPr>
          <w:rFonts w:ascii="Arial" w:hAnsi="Arial" w:cs="Arial"/>
          <w:sz w:val="24"/>
          <w:szCs w:val="24"/>
        </w:rPr>
      </w:pPr>
      <w:r w:rsidRPr="00FF4244">
        <w:rPr>
          <w:rFonts w:ascii="Arial" w:hAnsi="Arial" w:cs="Arial"/>
          <w:sz w:val="24"/>
          <w:szCs w:val="24"/>
        </w:rPr>
        <w:t>4.</w:t>
      </w:r>
      <w:r w:rsidRPr="00FF4244">
        <w:rPr>
          <w:rFonts w:ascii="Arial" w:hAnsi="Arial" w:cs="Arial"/>
          <w:i w:val="0"/>
          <w:sz w:val="24"/>
          <w:szCs w:val="24"/>
          <w:u w:val="single"/>
        </w:rPr>
        <w:t xml:space="preserve"> Objectives</w:t>
      </w:r>
      <w:r w:rsidRPr="00FF4244">
        <w:rPr>
          <w:rFonts w:ascii="Arial" w:hAnsi="Arial" w:cs="Arial"/>
          <w:sz w:val="24"/>
          <w:szCs w:val="24"/>
        </w:rPr>
        <w:t>:</w:t>
      </w:r>
    </w:p>
    <w:p w14:paraId="27F86943" w14:textId="77777777" w:rsidR="003B0D55" w:rsidRPr="00FF4244" w:rsidRDefault="003B0D55" w:rsidP="003B0D55">
      <w:pPr>
        <w:ind w:left="720"/>
        <w:jc w:val="both"/>
        <w:rPr>
          <w:sz w:val="24"/>
          <w:szCs w:val="24"/>
        </w:rPr>
      </w:pPr>
    </w:p>
    <w:p w14:paraId="7FEAF76B" w14:textId="77777777" w:rsidR="003B0D55" w:rsidRPr="00FF4244" w:rsidRDefault="003B0D55" w:rsidP="003B0D55">
      <w:pPr>
        <w:numPr>
          <w:ilvl w:val="0"/>
          <w:numId w:val="12"/>
        </w:numPr>
        <w:jc w:val="both"/>
        <w:rPr>
          <w:sz w:val="24"/>
          <w:szCs w:val="24"/>
        </w:rPr>
      </w:pPr>
      <w:r w:rsidRPr="00FF4244">
        <w:rPr>
          <w:sz w:val="24"/>
          <w:szCs w:val="24"/>
        </w:rPr>
        <w:t>To ensure that activities related to food and fitness provided for pupils throughout the day are inclusive and consistent with curriculum guidance and Welsh Government regulations.</w:t>
      </w:r>
    </w:p>
    <w:p w14:paraId="7422BA08" w14:textId="77777777" w:rsidR="003B0D55" w:rsidRPr="00FF4244" w:rsidRDefault="003B0D55" w:rsidP="003B0D55">
      <w:pPr>
        <w:ind w:left="720"/>
        <w:jc w:val="both"/>
        <w:rPr>
          <w:sz w:val="24"/>
          <w:szCs w:val="24"/>
        </w:rPr>
      </w:pPr>
    </w:p>
    <w:p w14:paraId="7347AFFA" w14:textId="77777777" w:rsidR="003B0D55" w:rsidRPr="00FF4244" w:rsidRDefault="003B0D55" w:rsidP="003B0D55">
      <w:pPr>
        <w:numPr>
          <w:ilvl w:val="0"/>
          <w:numId w:val="11"/>
        </w:numPr>
        <w:jc w:val="both"/>
        <w:rPr>
          <w:sz w:val="24"/>
          <w:szCs w:val="24"/>
        </w:rPr>
      </w:pPr>
      <w:r w:rsidRPr="00FF4244">
        <w:rPr>
          <w:sz w:val="24"/>
          <w:szCs w:val="24"/>
        </w:rPr>
        <w:t>To work in partnership with School Meal Providers to ensure that consistent messages about nutritional standards and healthy lifestyles are given to our pupils.</w:t>
      </w:r>
    </w:p>
    <w:p w14:paraId="2036F964" w14:textId="77777777" w:rsidR="003B0D55" w:rsidRPr="00FF4244" w:rsidRDefault="003B0D55" w:rsidP="003B0D55">
      <w:pPr>
        <w:ind w:left="720"/>
        <w:jc w:val="both"/>
        <w:rPr>
          <w:sz w:val="24"/>
          <w:szCs w:val="24"/>
        </w:rPr>
      </w:pPr>
    </w:p>
    <w:p w14:paraId="780A36A2" w14:textId="77777777" w:rsidR="003B0D55" w:rsidRPr="00FF4244" w:rsidRDefault="003B0D55" w:rsidP="003B0D55">
      <w:pPr>
        <w:numPr>
          <w:ilvl w:val="0"/>
          <w:numId w:val="10"/>
        </w:numPr>
        <w:jc w:val="both"/>
        <w:rPr>
          <w:sz w:val="24"/>
          <w:szCs w:val="24"/>
        </w:rPr>
      </w:pPr>
      <w:r w:rsidRPr="00FF4244">
        <w:rPr>
          <w:sz w:val="24"/>
          <w:szCs w:val="24"/>
        </w:rPr>
        <w:t>To offer a broad range of inclusive, safe, stimulating indoor and outdoor sports, play and recreational activities to continually develop physical literacy levels.</w:t>
      </w:r>
    </w:p>
    <w:p w14:paraId="3ADEE5BB" w14:textId="77777777" w:rsidR="003B0D55" w:rsidRPr="00FF4244" w:rsidRDefault="003B0D55" w:rsidP="003B0D55">
      <w:pPr>
        <w:ind w:left="720"/>
        <w:jc w:val="both"/>
        <w:rPr>
          <w:sz w:val="24"/>
          <w:szCs w:val="24"/>
        </w:rPr>
      </w:pPr>
    </w:p>
    <w:p w14:paraId="141FFA99" w14:textId="77777777" w:rsidR="002A29EB" w:rsidRDefault="003B0D55" w:rsidP="00412570">
      <w:pPr>
        <w:pStyle w:val="ListParagraph"/>
        <w:numPr>
          <w:ilvl w:val="0"/>
          <w:numId w:val="10"/>
        </w:numPr>
        <w:spacing w:after="200" w:line="276" w:lineRule="auto"/>
        <w:rPr>
          <w:sz w:val="24"/>
          <w:szCs w:val="24"/>
        </w:rPr>
      </w:pPr>
      <w:r w:rsidRPr="00FF4244">
        <w:rPr>
          <w:sz w:val="24"/>
          <w:szCs w:val="24"/>
        </w:rPr>
        <w:t xml:space="preserve">To </w:t>
      </w:r>
      <w:r w:rsidR="0094399E">
        <w:rPr>
          <w:sz w:val="24"/>
          <w:szCs w:val="24"/>
        </w:rPr>
        <w:t>offer a range of inclusive safe prac</w:t>
      </w:r>
      <w:r w:rsidR="00412570">
        <w:rPr>
          <w:sz w:val="24"/>
          <w:szCs w:val="24"/>
        </w:rPr>
        <w:t>tical cookery activities to continually develop a lifelong love of food and cooking.</w:t>
      </w:r>
    </w:p>
    <w:p w14:paraId="29DD73E2" w14:textId="77777777" w:rsidR="00676026" w:rsidRPr="00676026" w:rsidRDefault="00676026" w:rsidP="00676026">
      <w:pPr>
        <w:spacing w:after="200" w:line="276" w:lineRule="auto"/>
        <w:rPr>
          <w:sz w:val="24"/>
          <w:szCs w:val="24"/>
        </w:rPr>
      </w:pPr>
    </w:p>
    <w:p w14:paraId="2FB376B3" w14:textId="77777777" w:rsidR="003B2463" w:rsidRPr="00173959" w:rsidRDefault="00C01841" w:rsidP="003B2463">
      <w:pPr>
        <w:pStyle w:val="Heading2"/>
        <w:rPr>
          <w:rFonts w:ascii="Arial" w:hAnsi="Arial" w:cs="Arial"/>
          <w:i w:val="0"/>
          <w:sz w:val="24"/>
          <w:szCs w:val="24"/>
          <w:u w:val="single"/>
        </w:rPr>
      </w:pPr>
      <w:r>
        <w:rPr>
          <w:rFonts w:ascii="Arial" w:hAnsi="Arial" w:cs="Arial"/>
          <w:i w:val="0"/>
          <w:sz w:val="24"/>
          <w:szCs w:val="24"/>
        </w:rPr>
        <w:t>5.</w:t>
      </w:r>
      <w:r w:rsidR="004B1C78" w:rsidRPr="00173959">
        <w:rPr>
          <w:rFonts w:ascii="Arial" w:hAnsi="Arial" w:cs="Arial"/>
          <w:i w:val="0"/>
          <w:sz w:val="24"/>
          <w:szCs w:val="24"/>
        </w:rPr>
        <w:t xml:space="preserve"> </w:t>
      </w:r>
      <w:r w:rsidR="00E00C31" w:rsidRPr="00173959">
        <w:rPr>
          <w:rFonts w:ascii="Arial" w:hAnsi="Arial" w:cs="Arial"/>
          <w:i w:val="0"/>
          <w:sz w:val="24"/>
          <w:szCs w:val="24"/>
        </w:rPr>
        <w:t xml:space="preserve"> </w:t>
      </w:r>
      <w:r w:rsidR="003B2463" w:rsidRPr="00173959">
        <w:rPr>
          <w:rFonts w:ascii="Arial" w:hAnsi="Arial" w:cs="Arial"/>
          <w:i w:val="0"/>
          <w:sz w:val="24"/>
          <w:szCs w:val="24"/>
          <w:u w:val="single"/>
        </w:rPr>
        <w:t>The Welsh Network of Healthy Schools Schemes</w:t>
      </w:r>
    </w:p>
    <w:p w14:paraId="12DD8374" w14:textId="77777777" w:rsidR="004B1C78" w:rsidRPr="00173959" w:rsidRDefault="004B1C78" w:rsidP="004B1C78"/>
    <w:p w14:paraId="5708A51F" w14:textId="69CFD7C4" w:rsidR="003B2463" w:rsidRPr="000A62FE" w:rsidRDefault="003B2463" w:rsidP="00F740A7">
      <w:pPr>
        <w:pStyle w:val="BodyText"/>
        <w:rPr>
          <w:rFonts w:ascii="Arial" w:hAnsi="Arial" w:cs="Arial"/>
          <w:sz w:val="24"/>
          <w:szCs w:val="24"/>
        </w:rPr>
      </w:pPr>
      <w:r w:rsidRPr="000A62FE">
        <w:rPr>
          <w:rFonts w:ascii="Arial" w:hAnsi="Arial" w:cs="Arial"/>
          <w:sz w:val="24"/>
          <w:szCs w:val="24"/>
        </w:rPr>
        <w:t>Our school participates in the Welsh Ne</w:t>
      </w:r>
      <w:r w:rsidR="00012DAF">
        <w:rPr>
          <w:rFonts w:ascii="Arial" w:hAnsi="Arial" w:cs="Arial"/>
          <w:sz w:val="24"/>
          <w:szCs w:val="24"/>
        </w:rPr>
        <w:t>twork of Healthy School Schemes. A</w:t>
      </w:r>
      <w:r w:rsidRPr="000A62FE">
        <w:rPr>
          <w:rFonts w:ascii="Arial" w:hAnsi="Arial" w:cs="Arial"/>
          <w:sz w:val="24"/>
          <w:szCs w:val="24"/>
        </w:rPr>
        <w:t xml:space="preserve">s </w:t>
      </w:r>
      <w:r w:rsidR="00F740A7" w:rsidRPr="000A62FE">
        <w:rPr>
          <w:rFonts w:ascii="Arial" w:hAnsi="Arial" w:cs="Arial"/>
          <w:sz w:val="24"/>
          <w:szCs w:val="24"/>
        </w:rPr>
        <w:t xml:space="preserve">participants in this </w:t>
      </w:r>
      <w:r w:rsidR="00756C45" w:rsidRPr="000A62FE">
        <w:rPr>
          <w:rFonts w:ascii="Arial" w:hAnsi="Arial" w:cs="Arial"/>
          <w:sz w:val="24"/>
          <w:szCs w:val="24"/>
        </w:rPr>
        <w:t>scheme,</w:t>
      </w:r>
      <w:r w:rsidR="00F740A7" w:rsidRPr="000A62FE">
        <w:rPr>
          <w:rFonts w:ascii="Arial" w:hAnsi="Arial" w:cs="Arial"/>
          <w:sz w:val="24"/>
          <w:szCs w:val="24"/>
        </w:rPr>
        <w:t xml:space="preserve"> we aim to </w:t>
      </w:r>
      <w:r w:rsidR="00F740A7" w:rsidRPr="000A62FE">
        <w:rPr>
          <w:rFonts w:ascii="Arial" w:hAnsi="Arial" w:cs="Arial"/>
          <w:sz w:val="24"/>
        </w:rPr>
        <w:t>actively promote and protect the physical, men</w:t>
      </w:r>
      <w:r w:rsidR="001C6A92" w:rsidRPr="000A62FE">
        <w:rPr>
          <w:rFonts w:ascii="Arial" w:hAnsi="Arial" w:cs="Arial"/>
          <w:sz w:val="24"/>
        </w:rPr>
        <w:t xml:space="preserve">tal and social </w:t>
      </w:r>
      <w:r w:rsidR="00EA137A" w:rsidRPr="000A62FE">
        <w:rPr>
          <w:rFonts w:ascii="Arial" w:hAnsi="Arial" w:cs="Arial"/>
          <w:sz w:val="24"/>
        </w:rPr>
        <w:t>well-being</w:t>
      </w:r>
      <w:r w:rsidR="001C6A92" w:rsidRPr="000A62FE">
        <w:rPr>
          <w:rFonts w:ascii="Arial" w:hAnsi="Arial" w:cs="Arial"/>
          <w:sz w:val="24"/>
        </w:rPr>
        <w:t xml:space="preserve"> of our school</w:t>
      </w:r>
      <w:r w:rsidR="00F740A7" w:rsidRPr="000A62FE">
        <w:rPr>
          <w:rFonts w:ascii="Arial" w:hAnsi="Arial" w:cs="Arial"/>
          <w:sz w:val="24"/>
        </w:rPr>
        <w:t xml:space="preserve"> community through positive action by such means as policy, strategic planning and staff development with regard to its curriculu</w:t>
      </w:r>
      <w:r w:rsidR="00756C45">
        <w:rPr>
          <w:rFonts w:ascii="Arial" w:hAnsi="Arial" w:cs="Arial"/>
          <w:sz w:val="24"/>
        </w:rPr>
        <w:t>m, ethos, physical environment</w:t>
      </w:r>
      <w:r w:rsidR="00F740A7" w:rsidRPr="000A62FE">
        <w:rPr>
          <w:rFonts w:ascii="Arial" w:hAnsi="Arial" w:cs="Arial"/>
          <w:sz w:val="24"/>
        </w:rPr>
        <w:t xml:space="preserve"> and community relations</w:t>
      </w:r>
      <w:r w:rsidR="006C6620" w:rsidRPr="000A62FE">
        <w:rPr>
          <w:rFonts w:ascii="Arial" w:hAnsi="Arial" w:cs="Arial"/>
          <w:sz w:val="24"/>
        </w:rPr>
        <w:t>. We therefore aim to develop and implement a coherent health education curriculum in relation to food and fitness.</w:t>
      </w:r>
    </w:p>
    <w:p w14:paraId="01B38802" w14:textId="77777777" w:rsidR="007B1ECA" w:rsidRPr="0029794F" w:rsidRDefault="007B1ECA" w:rsidP="00036612">
      <w:pPr>
        <w:ind w:left="60"/>
        <w:jc w:val="both"/>
        <w:rPr>
          <w:sz w:val="24"/>
          <w:szCs w:val="24"/>
        </w:rPr>
      </w:pPr>
    </w:p>
    <w:p w14:paraId="5F755DDC" w14:textId="77777777" w:rsidR="008264D0" w:rsidRPr="00E93E4B" w:rsidRDefault="00C01841" w:rsidP="008264D0">
      <w:pPr>
        <w:ind w:left="60"/>
        <w:jc w:val="both"/>
        <w:rPr>
          <w:b/>
          <w:color w:val="00B050"/>
          <w:sz w:val="20"/>
          <w:szCs w:val="20"/>
        </w:rPr>
      </w:pPr>
      <w:r>
        <w:rPr>
          <w:b/>
          <w:sz w:val="24"/>
          <w:szCs w:val="24"/>
        </w:rPr>
        <w:t>6</w:t>
      </w:r>
      <w:r w:rsidR="00327000" w:rsidRPr="0029794F">
        <w:rPr>
          <w:b/>
          <w:sz w:val="24"/>
          <w:szCs w:val="24"/>
        </w:rPr>
        <w:t xml:space="preserve">. </w:t>
      </w:r>
      <w:r w:rsidR="00C00859">
        <w:rPr>
          <w:b/>
          <w:sz w:val="24"/>
          <w:szCs w:val="24"/>
          <w:u w:val="single"/>
        </w:rPr>
        <w:t xml:space="preserve">Management and </w:t>
      </w:r>
      <w:r w:rsidR="004B1C78">
        <w:rPr>
          <w:b/>
          <w:sz w:val="24"/>
          <w:szCs w:val="24"/>
          <w:u w:val="single"/>
        </w:rPr>
        <w:t>O</w:t>
      </w:r>
      <w:r w:rsidR="00767EE8">
        <w:rPr>
          <w:b/>
          <w:sz w:val="24"/>
          <w:szCs w:val="24"/>
          <w:u w:val="single"/>
        </w:rPr>
        <w:t xml:space="preserve">rganisation of Food </w:t>
      </w:r>
      <w:r w:rsidR="00C859DD">
        <w:rPr>
          <w:b/>
          <w:sz w:val="24"/>
          <w:szCs w:val="24"/>
          <w:u w:val="single"/>
        </w:rPr>
        <w:t xml:space="preserve">and </w:t>
      </w:r>
      <w:r w:rsidR="000A74FA">
        <w:rPr>
          <w:b/>
          <w:sz w:val="24"/>
          <w:szCs w:val="24"/>
          <w:u w:val="single"/>
        </w:rPr>
        <w:t>Fitness</w:t>
      </w:r>
      <w:r w:rsidR="003E5DAB">
        <w:rPr>
          <w:b/>
          <w:sz w:val="24"/>
          <w:szCs w:val="24"/>
          <w:u w:val="single"/>
        </w:rPr>
        <w:t>:</w:t>
      </w:r>
      <w:r w:rsidR="008264D0" w:rsidRPr="008264D0">
        <w:rPr>
          <w:b/>
          <w:color w:val="00B050"/>
          <w:sz w:val="20"/>
          <w:szCs w:val="20"/>
        </w:rPr>
        <w:t xml:space="preserve"> </w:t>
      </w:r>
    </w:p>
    <w:p w14:paraId="349EB66A" w14:textId="77777777" w:rsidR="0019645F" w:rsidRPr="0029794F" w:rsidRDefault="0019645F" w:rsidP="00322C5B">
      <w:pPr>
        <w:jc w:val="both"/>
        <w:rPr>
          <w:b/>
          <w:sz w:val="24"/>
          <w:szCs w:val="24"/>
        </w:rPr>
      </w:pPr>
    </w:p>
    <w:p w14:paraId="47C8C3CB" w14:textId="77777777" w:rsidR="0019645F" w:rsidRPr="0029794F" w:rsidRDefault="00C01841" w:rsidP="00036612">
      <w:pPr>
        <w:ind w:left="60"/>
        <w:jc w:val="both"/>
        <w:rPr>
          <w:b/>
          <w:sz w:val="24"/>
          <w:szCs w:val="24"/>
        </w:rPr>
      </w:pPr>
      <w:r>
        <w:rPr>
          <w:b/>
          <w:sz w:val="24"/>
          <w:szCs w:val="24"/>
        </w:rPr>
        <w:t>6</w:t>
      </w:r>
      <w:r w:rsidR="00421879">
        <w:rPr>
          <w:b/>
          <w:sz w:val="24"/>
          <w:szCs w:val="24"/>
        </w:rPr>
        <w:t>.1 Role of the Governing B</w:t>
      </w:r>
      <w:r w:rsidR="0019645F" w:rsidRPr="0029794F">
        <w:rPr>
          <w:b/>
          <w:sz w:val="24"/>
          <w:szCs w:val="24"/>
        </w:rPr>
        <w:t>ody</w:t>
      </w:r>
      <w:r w:rsidR="00421879">
        <w:rPr>
          <w:b/>
          <w:sz w:val="24"/>
          <w:szCs w:val="24"/>
        </w:rPr>
        <w:t>:</w:t>
      </w:r>
    </w:p>
    <w:p w14:paraId="7C0C20ED" w14:textId="77777777" w:rsidR="0019645F" w:rsidRPr="0029794F" w:rsidRDefault="0019645F" w:rsidP="00036612">
      <w:pPr>
        <w:ind w:left="60"/>
        <w:jc w:val="both"/>
        <w:rPr>
          <w:sz w:val="24"/>
          <w:szCs w:val="24"/>
        </w:rPr>
      </w:pPr>
    </w:p>
    <w:p w14:paraId="785830A9" w14:textId="77777777" w:rsidR="0019645F" w:rsidRPr="0029794F" w:rsidRDefault="0019645F" w:rsidP="00036612">
      <w:pPr>
        <w:ind w:left="60"/>
        <w:jc w:val="both"/>
        <w:rPr>
          <w:sz w:val="24"/>
          <w:szCs w:val="24"/>
        </w:rPr>
      </w:pPr>
      <w:r w:rsidRPr="0029794F">
        <w:rPr>
          <w:sz w:val="24"/>
          <w:szCs w:val="24"/>
        </w:rPr>
        <w:t>T</w:t>
      </w:r>
      <w:r w:rsidR="00441670">
        <w:rPr>
          <w:sz w:val="24"/>
          <w:szCs w:val="24"/>
        </w:rPr>
        <w:t>he role of the governing body for</w:t>
      </w:r>
      <w:r w:rsidRPr="0029794F">
        <w:rPr>
          <w:sz w:val="24"/>
          <w:szCs w:val="24"/>
        </w:rPr>
        <w:t xml:space="preserve"> </w:t>
      </w:r>
      <w:r w:rsidR="000A74FA">
        <w:rPr>
          <w:sz w:val="24"/>
          <w:szCs w:val="24"/>
        </w:rPr>
        <w:t>our</w:t>
      </w:r>
      <w:r w:rsidRPr="0029794F">
        <w:rPr>
          <w:sz w:val="24"/>
          <w:szCs w:val="24"/>
        </w:rPr>
        <w:t xml:space="preserve"> School is to</w:t>
      </w:r>
      <w:r w:rsidR="00441670">
        <w:rPr>
          <w:sz w:val="24"/>
          <w:szCs w:val="24"/>
        </w:rPr>
        <w:t xml:space="preserve"> ensure that</w:t>
      </w:r>
      <w:r w:rsidRPr="0029794F">
        <w:rPr>
          <w:sz w:val="24"/>
          <w:szCs w:val="24"/>
        </w:rPr>
        <w:t>:</w:t>
      </w:r>
    </w:p>
    <w:p w14:paraId="6A4FBA4E" w14:textId="77777777" w:rsidR="0019645F" w:rsidRPr="0029794F" w:rsidRDefault="0019645F" w:rsidP="00036612">
      <w:pPr>
        <w:ind w:left="60"/>
        <w:jc w:val="both"/>
        <w:rPr>
          <w:sz w:val="24"/>
          <w:szCs w:val="24"/>
        </w:rPr>
      </w:pPr>
    </w:p>
    <w:p w14:paraId="0FAB265E" w14:textId="6D975D00" w:rsidR="00441670" w:rsidRPr="00C859DD" w:rsidRDefault="001472B1" w:rsidP="00071C8D">
      <w:pPr>
        <w:pStyle w:val="NormalWeb"/>
        <w:numPr>
          <w:ilvl w:val="0"/>
          <w:numId w:val="7"/>
        </w:numPr>
        <w:spacing w:before="0" w:beforeAutospacing="0" w:after="0" w:afterAutospacing="0"/>
        <w:rPr>
          <w:rFonts w:ascii="Arial" w:hAnsi="Arial" w:cs="Arial"/>
          <w:bCs/>
        </w:rPr>
      </w:pPr>
      <w:r w:rsidRPr="00B917E4">
        <w:rPr>
          <w:rFonts w:ascii="Arial" w:hAnsi="Arial" w:cs="Arial"/>
          <w:color w:val="000000" w:themeColor="text1"/>
        </w:rPr>
        <w:t xml:space="preserve">The </w:t>
      </w:r>
      <w:r w:rsidR="00322C5B" w:rsidRPr="00B917E4">
        <w:rPr>
          <w:rFonts w:ascii="Arial" w:hAnsi="Arial" w:cs="Arial"/>
          <w:color w:val="000000" w:themeColor="text1"/>
        </w:rPr>
        <w:t>School Meal S</w:t>
      </w:r>
      <w:r w:rsidR="003B166F" w:rsidRPr="00B917E4">
        <w:rPr>
          <w:rFonts w:ascii="Arial" w:hAnsi="Arial" w:cs="Arial"/>
          <w:color w:val="000000" w:themeColor="text1"/>
        </w:rPr>
        <w:t>ervice</w:t>
      </w:r>
      <w:r w:rsidR="000A74FA">
        <w:rPr>
          <w:rFonts w:ascii="Arial" w:hAnsi="Arial" w:cs="Arial"/>
        </w:rPr>
        <w:t xml:space="preserve"> </w:t>
      </w:r>
      <w:r w:rsidR="003B166F">
        <w:rPr>
          <w:rFonts w:ascii="Arial" w:hAnsi="Arial" w:cs="Arial"/>
        </w:rPr>
        <w:t>comply with t</w:t>
      </w:r>
      <w:r w:rsidR="00C859DD" w:rsidRPr="00C859DD">
        <w:rPr>
          <w:rFonts w:ascii="Arial" w:hAnsi="Arial" w:cs="Arial"/>
        </w:rPr>
        <w:t>he Healthy Eating in Schools (Nutritional Standards and Requirements) (Wales) Regulations 2013</w:t>
      </w:r>
      <w:r w:rsidR="00F204CF">
        <w:rPr>
          <w:rFonts w:ascii="Arial" w:hAnsi="Arial" w:cs="Arial"/>
        </w:rPr>
        <w:t>.</w:t>
      </w:r>
    </w:p>
    <w:p w14:paraId="33EBAA6F" w14:textId="62D7C8D3" w:rsidR="00441670" w:rsidRPr="00441670" w:rsidRDefault="00811B6C" w:rsidP="00071C8D">
      <w:pPr>
        <w:pStyle w:val="NormalWeb"/>
        <w:numPr>
          <w:ilvl w:val="0"/>
          <w:numId w:val="7"/>
        </w:numPr>
        <w:spacing w:before="0" w:beforeAutospacing="0" w:after="0" w:afterAutospacing="0"/>
        <w:rPr>
          <w:rFonts w:ascii="Arial" w:hAnsi="Arial" w:cs="Arial"/>
          <w:b/>
          <w:bCs/>
        </w:rPr>
      </w:pPr>
      <w:r>
        <w:rPr>
          <w:rFonts w:ascii="Arial" w:hAnsi="Arial" w:cs="Arial"/>
        </w:rPr>
        <w:t>S</w:t>
      </w:r>
      <w:r w:rsidR="00C859DD">
        <w:rPr>
          <w:rFonts w:ascii="Arial" w:hAnsi="Arial" w:cs="Arial"/>
        </w:rPr>
        <w:t xml:space="preserve">ystems are in place to inform families of their entitlement to free </w:t>
      </w:r>
      <w:r w:rsidR="00441670" w:rsidRPr="00441670">
        <w:rPr>
          <w:rFonts w:ascii="Arial" w:hAnsi="Arial" w:cs="Arial"/>
        </w:rPr>
        <w:t>school meals</w:t>
      </w:r>
      <w:r w:rsidR="00F204CF">
        <w:rPr>
          <w:rFonts w:ascii="Arial" w:hAnsi="Arial" w:cs="Arial"/>
        </w:rPr>
        <w:t>.</w:t>
      </w:r>
    </w:p>
    <w:p w14:paraId="72F62655" w14:textId="0B40425D" w:rsidR="00441670" w:rsidRPr="00C859DD" w:rsidRDefault="00811B6C" w:rsidP="00071C8D">
      <w:pPr>
        <w:pStyle w:val="NormalWeb"/>
        <w:numPr>
          <w:ilvl w:val="0"/>
          <w:numId w:val="7"/>
        </w:numPr>
        <w:spacing w:before="0" w:beforeAutospacing="0" w:after="0" w:afterAutospacing="0"/>
        <w:rPr>
          <w:rFonts w:ascii="Arial" w:hAnsi="Arial" w:cs="Arial"/>
          <w:b/>
          <w:bCs/>
        </w:rPr>
      </w:pPr>
      <w:r>
        <w:rPr>
          <w:rFonts w:ascii="Arial" w:hAnsi="Arial" w:cs="Arial"/>
        </w:rPr>
        <w:t>T</w:t>
      </w:r>
      <w:r w:rsidR="00441670" w:rsidRPr="00441670">
        <w:rPr>
          <w:rFonts w:ascii="Arial" w:hAnsi="Arial" w:cs="Arial"/>
        </w:rPr>
        <w:t>he school is delivering a broad and balanced</w:t>
      </w:r>
      <w:r w:rsidR="00773101">
        <w:rPr>
          <w:rFonts w:ascii="Arial" w:hAnsi="Arial" w:cs="Arial"/>
        </w:rPr>
        <w:t xml:space="preserve"> cross curricular</w:t>
      </w:r>
      <w:r w:rsidR="00441670" w:rsidRPr="00441670">
        <w:rPr>
          <w:rFonts w:ascii="Arial" w:hAnsi="Arial" w:cs="Arial"/>
        </w:rPr>
        <w:t xml:space="preserve"> programme of </w:t>
      </w:r>
      <w:r>
        <w:rPr>
          <w:rFonts w:ascii="Arial" w:hAnsi="Arial" w:cs="Arial"/>
        </w:rPr>
        <w:t>f</w:t>
      </w:r>
      <w:r w:rsidR="00773101">
        <w:rPr>
          <w:rFonts w:ascii="Arial" w:hAnsi="Arial" w:cs="Arial"/>
        </w:rPr>
        <w:t xml:space="preserve">ood and </w:t>
      </w:r>
      <w:r w:rsidR="00AF7235">
        <w:rPr>
          <w:rFonts w:ascii="Arial" w:hAnsi="Arial" w:cs="Arial"/>
        </w:rPr>
        <w:t>fitness</w:t>
      </w:r>
      <w:r w:rsidR="00773101">
        <w:rPr>
          <w:rFonts w:ascii="Arial" w:hAnsi="Arial" w:cs="Arial"/>
        </w:rPr>
        <w:t xml:space="preserve"> </w:t>
      </w:r>
      <w:r w:rsidR="00441670" w:rsidRPr="00441670">
        <w:rPr>
          <w:rFonts w:ascii="Arial" w:hAnsi="Arial" w:cs="Arial"/>
        </w:rPr>
        <w:t>to all pupils</w:t>
      </w:r>
      <w:r w:rsidR="00F204CF">
        <w:rPr>
          <w:rFonts w:ascii="Arial" w:hAnsi="Arial" w:cs="Arial"/>
        </w:rPr>
        <w:t>.</w:t>
      </w:r>
    </w:p>
    <w:p w14:paraId="68298C0E" w14:textId="77777777" w:rsidR="00C859DD" w:rsidRPr="003E15ED" w:rsidRDefault="00811B6C" w:rsidP="00071C8D">
      <w:pPr>
        <w:pStyle w:val="NormalWeb"/>
        <w:numPr>
          <w:ilvl w:val="0"/>
          <w:numId w:val="7"/>
        </w:numPr>
        <w:spacing w:before="0" w:beforeAutospacing="0" w:after="0" w:afterAutospacing="0"/>
        <w:rPr>
          <w:rFonts w:ascii="Arial" w:hAnsi="Arial" w:cs="Arial"/>
          <w:b/>
          <w:bCs/>
        </w:rPr>
      </w:pPr>
      <w:r>
        <w:rPr>
          <w:rFonts w:ascii="Arial" w:hAnsi="Arial" w:cs="Arial"/>
        </w:rPr>
        <w:t>C</w:t>
      </w:r>
      <w:r w:rsidR="00C859DD">
        <w:rPr>
          <w:rFonts w:ascii="Arial" w:hAnsi="Arial" w:cs="Arial"/>
        </w:rPr>
        <w:t>onsistent messages are promoted through the formal and informal curriculum</w:t>
      </w:r>
      <w:r w:rsidR="00201135">
        <w:rPr>
          <w:rFonts w:ascii="Arial" w:hAnsi="Arial" w:cs="Arial"/>
        </w:rPr>
        <w:t>.</w:t>
      </w:r>
    </w:p>
    <w:p w14:paraId="1CEED49F" w14:textId="674519CB" w:rsidR="003E15ED" w:rsidRDefault="003E15ED" w:rsidP="003E15ED">
      <w:pPr>
        <w:numPr>
          <w:ilvl w:val="0"/>
          <w:numId w:val="7"/>
        </w:numPr>
        <w:rPr>
          <w:sz w:val="24"/>
          <w:szCs w:val="24"/>
        </w:rPr>
      </w:pPr>
      <w:r>
        <w:rPr>
          <w:sz w:val="24"/>
          <w:szCs w:val="24"/>
        </w:rPr>
        <w:lastRenderedPageBreak/>
        <w:t>A member of the governing body will be nominated to oversee the implementation of the</w:t>
      </w:r>
      <w:r w:rsidRPr="003E15ED">
        <w:rPr>
          <w:sz w:val="24"/>
          <w:szCs w:val="24"/>
        </w:rPr>
        <w:t xml:space="preserve"> Food &amp; </w:t>
      </w:r>
      <w:r w:rsidR="00AF7235">
        <w:rPr>
          <w:sz w:val="24"/>
          <w:szCs w:val="24"/>
        </w:rPr>
        <w:t>Fitness</w:t>
      </w:r>
      <w:r w:rsidRPr="003E15ED">
        <w:rPr>
          <w:sz w:val="24"/>
          <w:szCs w:val="24"/>
        </w:rPr>
        <w:t xml:space="preserve"> </w:t>
      </w:r>
      <w:r>
        <w:rPr>
          <w:sz w:val="24"/>
          <w:szCs w:val="24"/>
        </w:rPr>
        <w:t>policy</w:t>
      </w:r>
      <w:r w:rsidR="008264D0">
        <w:rPr>
          <w:sz w:val="24"/>
          <w:szCs w:val="24"/>
        </w:rPr>
        <w:t>.</w:t>
      </w:r>
    </w:p>
    <w:p w14:paraId="60FB65E6" w14:textId="77777777" w:rsidR="005A1475" w:rsidRDefault="005A1475" w:rsidP="005A1475">
      <w:pPr>
        <w:ind w:left="360"/>
        <w:rPr>
          <w:sz w:val="24"/>
          <w:szCs w:val="24"/>
        </w:rPr>
      </w:pPr>
    </w:p>
    <w:p w14:paraId="115FA1F2" w14:textId="77777777" w:rsidR="00173959" w:rsidRDefault="00173959" w:rsidP="00036612">
      <w:pPr>
        <w:ind w:left="60"/>
        <w:jc w:val="both"/>
        <w:rPr>
          <w:b/>
          <w:sz w:val="20"/>
          <w:szCs w:val="20"/>
        </w:rPr>
      </w:pPr>
    </w:p>
    <w:p w14:paraId="1CD46DA6" w14:textId="77777777" w:rsidR="00B917E4" w:rsidRDefault="00B917E4" w:rsidP="00676026">
      <w:pPr>
        <w:jc w:val="both"/>
        <w:rPr>
          <w:b/>
          <w:sz w:val="20"/>
          <w:szCs w:val="20"/>
        </w:rPr>
      </w:pPr>
    </w:p>
    <w:p w14:paraId="1C7F3DA4" w14:textId="77777777" w:rsidR="00B917E4" w:rsidRPr="008C1396" w:rsidRDefault="00B917E4" w:rsidP="00036612">
      <w:pPr>
        <w:ind w:left="60"/>
        <w:jc w:val="both"/>
        <w:rPr>
          <w:b/>
          <w:sz w:val="20"/>
          <w:szCs w:val="20"/>
        </w:rPr>
      </w:pPr>
    </w:p>
    <w:p w14:paraId="586C893B" w14:textId="77777777" w:rsidR="0019645F" w:rsidRPr="00421879" w:rsidRDefault="006F53B1" w:rsidP="00036612">
      <w:pPr>
        <w:ind w:left="60"/>
        <w:jc w:val="both"/>
        <w:rPr>
          <w:b/>
          <w:sz w:val="24"/>
          <w:szCs w:val="24"/>
        </w:rPr>
      </w:pPr>
      <w:r>
        <w:rPr>
          <w:b/>
          <w:sz w:val="24"/>
          <w:szCs w:val="24"/>
        </w:rPr>
        <w:t>6</w:t>
      </w:r>
      <w:r w:rsidR="0019645F" w:rsidRPr="0029794F">
        <w:rPr>
          <w:b/>
          <w:sz w:val="24"/>
          <w:szCs w:val="24"/>
        </w:rPr>
        <w:t xml:space="preserve">.2 </w:t>
      </w:r>
      <w:r w:rsidR="0019645F" w:rsidRPr="00421879">
        <w:rPr>
          <w:b/>
          <w:sz w:val="24"/>
          <w:szCs w:val="24"/>
        </w:rPr>
        <w:t xml:space="preserve">Role of the </w:t>
      </w:r>
      <w:r w:rsidR="00327000" w:rsidRPr="00421879">
        <w:rPr>
          <w:b/>
          <w:sz w:val="24"/>
          <w:szCs w:val="24"/>
        </w:rPr>
        <w:t>Headteacher and Senior L</w:t>
      </w:r>
      <w:r w:rsidR="0019645F" w:rsidRPr="00421879">
        <w:rPr>
          <w:b/>
          <w:sz w:val="24"/>
          <w:szCs w:val="24"/>
        </w:rPr>
        <w:t>eaders</w:t>
      </w:r>
      <w:r w:rsidR="00421879">
        <w:rPr>
          <w:b/>
          <w:sz w:val="24"/>
          <w:szCs w:val="24"/>
        </w:rPr>
        <w:t>:</w:t>
      </w:r>
    </w:p>
    <w:p w14:paraId="56D96F4E" w14:textId="77777777" w:rsidR="00322C5B" w:rsidRPr="00322C5B" w:rsidRDefault="00A4062F" w:rsidP="00322C5B">
      <w:pPr>
        <w:pStyle w:val="NormalWeb"/>
        <w:rPr>
          <w:rFonts w:ascii="Arial" w:hAnsi="Arial" w:cs="Arial"/>
          <w:b/>
          <w:bCs/>
        </w:rPr>
      </w:pPr>
      <w:r w:rsidRPr="00A4062F">
        <w:rPr>
          <w:rFonts w:ascii="Arial" w:hAnsi="Arial" w:cs="Arial"/>
          <w:b/>
        </w:rPr>
        <w:t>The Head Teacher</w:t>
      </w:r>
      <w:r w:rsidR="001472B1">
        <w:rPr>
          <w:rFonts w:ascii="Arial" w:hAnsi="Arial" w:cs="Arial"/>
          <w:b/>
        </w:rPr>
        <w:t xml:space="preserve"> and Senior Leaders</w:t>
      </w:r>
      <w:r w:rsidRPr="00A4062F">
        <w:rPr>
          <w:rFonts w:ascii="Arial" w:hAnsi="Arial" w:cs="Arial"/>
          <w:b/>
        </w:rPr>
        <w:t xml:space="preserve"> will ensure that:</w:t>
      </w:r>
    </w:p>
    <w:p w14:paraId="6E8FD920" w14:textId="3B3E98FE" w:rsidR="00C04951" w:rsidRPr="00C04951" w:rsidRDefault="00E64AE3" w:rsidP="00071C8D">
      <w:pPr>
        <w:pStyle w:val="NormalWeb"/>
        <w:numPr>
          <w:ilvl w:val="0"/>
          <w:numId w:val="7"/>
        </w:numPr>
        <w:spacing w:before="0" w:beforeAutospacing="0" w:after="0" w:afterAutospacing="0"/>
        <w:rPr>
          <w:rFonts w:ascii="Arial" w:hAnsi="Arial" w:cs="Arial"/>
          <w:bCs/>
        </w:rPr>
      </w:pPr>
      <w:r>
        <w:rPr>
          <w:rFonts w:ascii="Arial" w:hAnsi="Arial" w:cs="Arial"/>
          <w:bCs/>
        </w:rPr>
        <w:t xml:space="preserve">The </w:t>
      </w:r>
      <w:r w:rsidR="008264D0">
        <w:rPr>
          <w:rFonts w:ascii="Arial" w:hAnsi="Arial" w:cs="Arial"/>
          <w:bCs/>
        </w:rPr>
        <w:t xml:space="preserve">school </w:t>
      </w:r>
      <w:r>
        <w:rPr>
          <w:rFonts w:ascii="Arial" w:hAnsi="Arial" w:cs="Arial"/>
          <w:bCs/>
        </w:rPr>
        <w:t>e</w:t>
      </w:r>
      <w:r w:rsidR="00C04951">
        <w:rPr>
          <w:rFonts w:ascii="Arial" w:hAnsi="Arial" w:cs="Arial"/>
          <w:bCs/>
        </w:rPr>
        <w:t>thos and environment reflect the school policy</w:t>
      </w:r>
      <w:r w:rsidR="00F204CF">
        <w:rPr>
          <w:rFonts w:ascii="Arial" w:hAnsi="Arial" w:cs="Arial"/>
          <w:bCs/>
        </w:rPr>
        <w:t>.</w:t>
      </w:r>
    </w:p>
    <w:p w14:paraId="1F89A001" w14:textId="6B800C62" w:rsidR="00F13D3A" w:rsidRPr="00F13D3A" w:rsidRDefault="003B166F" w:rsidP="00071C8D">
      <w:pPr>
        <w:pStyle w:val="NormalWeb"/>
        <w:numPr>
          <w:ilvl w:val="0"/>
          <w:numId w:val="8"/>
        </w:numPr>
        <w:spacing w:before="0" w:beforeAutospacing="0" w:after="0" w:afterAutospacing="0"/>
        <w:rPr>
          <w:rFonts w:ascii="Arial" w:hAnsi="Arial" w:cs="Arial"/>
          <w:bCs/>
        </w:rPr>
      </w:pPr>
      <w:r w:rsidRPr="00B917E4">
        <w:rPr>
          <w:rFonts w:ascii="Arial" w:hAnsi="Arial" w:cs="Arial"/>
          <w:color w:val="000000" w:themeColor="text1"/>
        </w:rPr>
        <w:t>School Meal Service</w:t>
      </w:r>
      <w:r>
        <w:rPr>
          <w:rFonts w:ascii="Arial" w:hAnsi="Arial" w:cs="Arial"/>
          <w:color w:val="00B050"/>
        </w:rPr>
        <w:t xml:space="preserve"> </w:t>
      </w:r>
      <w:r w:rsidR="00322C5B">
        <w:rPr>
          <w:rFonts w:ascii="Arial" w:hAnsi="Arial" w:cs="Arial"/>
        </w:rPr>
        <w:t>comply</w:t>
      </w:r>
      <w:r w:rsidR="00A4062F" w:rsidRPr="00F13D3A">
        <w:rPr>
          <w:rFonts w:ascii="Arial" w:hAnsi="Arial" w:cs="Arial"/>
        </w:rPr>
        <w:t xml:space="preserve"> to current </w:t>
      </w:r>
      <w:r w:rsidR="00A22483" w:rsidRPr="00F13D3A">
        <w:rPr>
          <w:rFonts w:ascii="Arial" w:hAnsi="Arial" w:cs="Arial"/>
        </w:rPr>
        <w:t>Healthy Eating in Schools (Nutritional Standards and Require</w:t>
      </w:r>
      <w:r w:rsidR="00E64AE3">
        <w:rPr>
          <w:rFonts w:ascii="Arial" w:hAnsi="Arial" w:cs="Arial"/>
        </w:rPr>
        <w:t>ments) (Wales) Regulations 2013</w:t>
      </w:r>
      <w:r w:rsidR="00F204CF">
        <w:rPr>
          <w:rFonts w:ascii="Arial" w:hAnsi="Arial" w:cs="Arial"/>
        </w:rPr>
        <w:t>.</w:t>
      </w:r>
    </w:p>
    <w:p w14:paraId="7DCC181B" w14:textId="2A67E9B7" w:rsidR="003B166F" w:rsidRPr="003B166F" w:rsidRDefault="003B166F" w:rsidP="00071C8D">
      <w:pPr>
        <w:pStyle w:val="NormalWeb"/>
        <w:numPr>
          <w:ilvl w:val="0"/>
          <w:numId w:val="8"/>
        </w:numPr>
        <w:rPr>
          <w:rFonts w:ascii="Arial" w:hAnsi="Arial" w:cs="Arial"/>
          <w:bCs/>
        </w:rPr>
      </w:pPr>
      <w:r>
        <w:rPr>
          <w:rFonts w:ascii="Arial" w:hAnsi="Arial" w:cs="Arial"/>
        </w:rPr>
        <w:t>Parents/carers are made aware of their entitlement for their child to receive f</w:t>
      </w:r>
      <w:r w:rsidR="00B917E4">
        <w:rPr>
          <w:rFonts w:ascii="Arial" w:hAnsi="Arial" w:cs="Arial"/>
        </w:rPr>
        <w:t>ree school meals as appropriate</w:t>
      </w:r>
      <w:r w:rsidR="00F204CF">
        <w:rPr>
          <w:rFonts w:ascii="Arial" w:hAnsi="Arial" w:cs="Arial"/>
        </w:rPr>
        <w:t>.</w:t>
      </w:r>
    </w:p>
    <w:p w14:paraId="19C5CA88" w14:textId="6F7DCA59" w:rsidR="00A22483" w:rsidRDefault="00C859DD" w:rsidP="00071C8D">
      <w:pPr>
        <w:pStyle w:val="NormalWeb"/>
        <w:numPr>
          <w:ilvl w:val="0"/>
          <w:numId w:val="8"/>
        </w:numPr>
        <w:spacing w:before="0" w:beforeAutospacing="0" w:after="0" w:afterAutospacing="0"/>
        <w:rPr>
          <w:rFonts w:ascii="Arial" w:hAnsi="Arial" w:cs="Arial"/>
        </w:rPr>
      </w:pPr>
      <w:r w:rsidRPr="00441670">
        <w:rPr>
          <w:rFonts w:ascii="Arial" w:hAnsi="Arial" w:cs="Arial"/>
        </w:rPr>
        <w:t xml:space="preserve">All staff </w:t>
      </w:r>
      <w:r w:rsidR="00B917E4">
        <w:rPr>
          <w:rFonts w:ascii="Arial" w:hAnsi="Arial" w:cs="Arial"/>
        </w:rPr>
        <w:t>promote</w:t>
      </w:r>
      <w:r w:rsidRPr="00441670">
        <w:rPr>
          <w:rFonts w:ascii="Arial" w:hAnsi="Arial" w:cs="Arial"/>
        </w:rPr>
        <w:t xml:space="preserve"> healthy eating </w:t>
      </w:r>
      <w:r w:rsidR="00322C5B">
        <w:rPr>
          <w:rFonts w:ascii="Arial" w:hAnsi="Arial" w:cs="Arial"/>
        </w:rPr>
        <w:t xml:space="preserve">and participation in physical activity </w:t>
      </w:r>
      <w:r w:rsidRPr="00441670">
        <w:rPr>
          <w:rFonts w:ascii="Arial" w:hAnsi="Arial" w:cs="Arial"/>
        </w:rPr>
        <w:t xml:space="preserve">in </w:t>
      </w:r>
      <w:r w:rsidR="00E64AE3">
        <w:rPr>
          <w:rFonts w:ascii="Arial" w:hAnsi="Arial" w:cs="Arial"/>
        </w:rPr>
        <w:t>accordance with school guidance</w:t>
      </w:r>
      <w:r w:rsidR="00F204CF">
        <w:rPr>
          <w:rFonts w:ascii="Arial" w:hAnsi="Arial" w:cs="Arial"/>
        </w:rPr>
        <w:t>.</w:t>
      </w:r>
    </w:p>
    <w:p w14:paraId="53F78DA9" w14:textId="47C8B35D" w:rsidR="00322C5B" w:rsidRPr="00322C5B" w:rsidRDefault="00322C5B" w:rsidP="00322C5B">
      <w:pPr>
        <w:pStyle w:val="NormalWeb"/>
        <w:numPr>
          <w:ilvl w:val="0"/>
          <w:numId w:val="8"/>
        </w:numPr>
        <w:rPr>
          <w:rFonts w:ascii="Arial" w:hAnsi="Arial" w:cs="Arial"/>
          <w:bCs/>
        </w:rPr>
      </w:pPr>
      <w:r>
        <w:rPr>
          <w:rFonts w:ascii="Arial" w:hAnsi="Arial" w:cs="Arial"/>
          <w:bCs/>
        </w:rPr>
        <w:t>There is adequate training and resources for staff involved in the delivery of the aims and objectives of the school’s Food and Fitness policy</w:t>
      </w:r>
      <w:r w:rsidR="00F204CF">
        <w:rPr>
          <w:rFonts w:ascii="Arial" w:hAnsi="Arial" w:cs="Arial"/>
          <w:bCs/>
        </w:rPr>
        <w:t>.</w:t>
      </w:r>
    </w:p>
    <w:p w14:paraId="5B026675" w14:textId="7995DA83" w:rsidR="00322C5B" w:rsidRDefault="00322C5B" w:rsidP="00071C8D">
      <w:pPr>
        <w:pStyle w:val="NormalWeb"/>
        <w:numPr>
          <w:ilvl w:val="0"/>
          <w:numId w:val="8"/>
        </w:numPr>
        <w:spacing w:before="0" w:beforeAutospacing="0" w:after="0" w:afterAutospacing="0"/>
        <w:rPr>
          <w:rFonts w:ascii="Arial" w:hAnsi="Arial" w:cs="Arial"/>
        </w:rPr>
      </w:pPr>
      <w:r>
        <w:rPr>
          <w:rFonts w:ascii="Arial" w:hAnsi="Arial" w:cs="Arial"/>
        </w:rPr>
        <w:t>A planned and appropriate food and fitness curriculum is provided for all pu</w:t>
      </w:r>
      <w:r w:rsidR="00B917E4">
        <w:rPr>
          <w:rFonts w:ascii="Arial" w:hAnsi="Arial" w:cs="Arial"/>
        </w:rPr>
        <w:t>pils throughout the school year</w:t>
      </w:r>
      <w:r w:rsidR="00F204CF">
        <w:rPr>
          <w:rFonts w:ascii="Arial" w:hAnsi="Arial" w:cs="Arial"/>
        </w:rPr>
        <w:t>.</w:t>
      </w:r>
    </w:p>
    <w:p w14:paraId="06217D16" w14:textId="04ECCABB" w:rsidR="00C859DD" w:rsidRDefault="00B70A8E" w:rsidP="00071C8D">
      <w:pPr>
        <w:pStyle w:val="NormalWeb"/>
        <w:numPr>
          <w:ilvl w:val="0"/>
          <w:numId w:val="8"/>
        </w:numPr>
        <w:rPr>
          <w:rFonts w:ascii="Arial" w:hAnsi="Arial" w:cs="Arial"/>
          <w:bCs/>
        </w:rPr>
      </w:pPr>
      <w:r>
        <w:rPr>
          <w:rFonts w:ascii="Arial" w:hAnsi="Arial" w:cs="Arial"/>
          <w:bCs/>
        </w:rPr>
        <w:t>The school does not advertise branded food and drink products on school premises, equipment or books and will ensure that any collaboration with business does not require endorsement of branded or specific company prod</w:t>
      </w:r>
      <w:r w:rsidR="00B917E4">
        <w:rPr>
          <w:rFonts w:ascii="Arial" w:hAnsi="Arial" w:cs="Arial"/>
          <w:bCs/>
        </w:rPr>
        <w:t xml:space="preserve">ucts high in fat, </w:t>
      </w:r>
      <w:proofErr w:type="gramStart"/>
      <w:r w:rsidR="00B917E4">
        <w:rPr>
          <w:rFonts w:ascii="Arial" w:hAnsi="Arial" w:cs="Arial"/>
          <w:bCs/>
        </w:rPr>
        <w:t>sugar</w:t>
      </w:r>
      <w:proofErr w:type="gramEnd"/>
      <w:r w:rsidR="00B917E4">
        <w:rPr>
          <w:rFonts w:ascii="Arial" w:hAnsi="Arial" w:cs="Arial"/>
          <w:bCs/>
        </w:rPr>
        <w:t xml:space="preserve"> or salt</w:t>
      </w:r>
      <w:r w:rsidR="00F204CF">
        <w:rPr>
          <w:rFonts w:ascii="Arial" w:hAnsi="Arial" w:cs="Arial"/>
          <w:bCs/>
        </w:rPr>
        <w:t>.</w:t>
      </w:r>
    </w:p>
    <w:p w14:paraId="4DC85BA8" w14:textId="77777777" w:rsidR="00322C5B" w:rsidRDefault="00322C5B" w:rsidP="00071C8D">
      <w:pPr>
        <w:pStyle w:val="NormalWeb"/>
        <w:numPr>
          <w:ilvl w:val="0"/>
          <w:numId w:val="8"/>
        </w:numPr>
        <w:rPr>
          <w:rFonts w:ascii="Arial" w:hAnsi="Arial" w:cs="Arial"/>
          <w:bCs/>
        </w:rPr>
      </w:pPr>
      <w:r>
        <w:rPr>
          <w:rFonts w:ascii="Arial" w:hAnsi="Arial" w:cs="Arial"/>
          <w:bCs/>
        </w:rPr>
        <w:t>Updates on school Food and Fitness actions will be included in the Annual Report to parents.</w:t>
      </w:r>
    </w:p>
    <w:p w14:paraId="1A710B62" w14:textId="77777777" w:rsidR="00C81242" w:rsidRDefault="006F53B1" w:rsidP="00C81242">
      <w:pPr>
        <w:jc w:val="both"/>
        <w:rPr>
          <w:b/>
          <w:sz w:val="24"/>
          <w:szCs w:val="24"/>
          <w:lang w:val="en-US"/>
        </w:rPr>
      </w:pPr>
      <w:r>
        <w:rPr>
          <w:b/>
          <w:sz w:val="24"/>
          <w:szCs w:val="24"/>
          <w:lang w:val="en-US"/>
        </w:rPr>
        <w:t>6</w:t>
      </w:r>
      <w:r w:rsidR="00C81242">
        <w:rPr>
          <w:b/>
          <w:sz w:val="24"/>
          <w:szCs w:val="24"/>
          <w:lang w:val="en-US"/>
        </w:rPr>
        <w:t xml:space="preserve">.3 All </w:t>
      </w:r>
      <w:r w:rsidR="00AF7235">
        <w:rPr>
          <w:b/>
          <w:sz w:val="24"/>
          <w:szCs w:val="24"/>
          <w:lang w:val="en-US"/>
        </w:rPr>
        <w:t>t</w:t>
      </w:r>
      <w:r w:rsidR="00C81242" w:rsidRPr="00FE31D6">
        <w:rPr>
          <w:b/>
          <w:sz w:val="24"/>
          <w:szCs w:val="24"/>
          <w:lang w:val="en-US"/>
        </w:rPr>
        <w:t>eac</w:t>
      </w:r>
      <w:r w:rsidR="00C81242">
        <w:rPr>
          <w:b/>
          <w:sz w:val="24"/>
          <w:szCs w:val="24"/>
          <w:lang w:val="en-US"/>
        </w:rPr>
        <w:t>hing and non-teaching staff to ensure</w:t>
      </w:r>
      <w:r w:rsidR="00201135">
        <w:rPr>
          <w:b/>
          <w:sz w:val="24"/>
          <w:szCs w:val="24"/>
          <w:lang w:val="en-US"/>
        </w:rPr>
        <w:t xml:space="preserve"> that</w:t>
      </w:r>
      <w:r w:rsidR="00C81242">
        <w:rPr>
          <w:b/>
          <w:sz w:val="24"/>
          <w:szCs w:val="24"/>
          <w:lang w:val="en-US"/>
        </w:rPr>
        <w:t xml:space="preserve"> they</w:t>
      </w:r>
      <w:r w:rsidR="00C81242" w:rsidRPr="00FE31D6">
        <w:rPr>
          <w:b/>
          <w:sz w:val="24"/>
          <w:szCs w:val="24"/>
          <w:lang w:val="en-US"/>
        </w:rPr>
        <w:t>:</w:t>
      </w:r>
    </w:p>
    <w:p w14:paraId="7DCE6FC9" w14:textId="77777777" w:rsidR="000477B6" w:rsidRPr="00FE31D6" w:rsidRDefault="000477B6" w:rsidP="00C81242">
      <w:pPr>
        <w:jc w:val="both"/>
        <w:rPr>
          <w:b/>
          <w:sz w:val="24"/>
          <w:szCs w:val="24"/>
          <w:lang w:val="en-US"/>
        </w:rPr>
      </w:pPr>
    </w:p>
    <w:p w14:paraId="73A37345" w14:textId="0B2A1438" w:rsidR="00F13D3A" w:rsidRDefault="008264D0" w:rsidP="00E64AE3">
      <w:pPr>
        <w:numPr>
          <w:ilvl w:val="0"/>
          <w:numId w:val="30"/>
        </w:numPr>
        <w:spacing w:after="100" w:afterAutospacing="1"/>
        <w:ind w:left="357" w:hanging="357"/>
        <w:rPr>
          <w:sz w:val="24"/>
          <w:szCs w:val="24"/>
          <w:lang w:val="en-US"/>
        </w:rPr>
      </w:pPr>
      <w:r>
        <w:rPr>
          <w:sz w:val="24"/>
          <w:szCs w:val="24"/>
          <w:lang w:val="en-US"/>
        </w:rPr>
        <w:t>Act as positive role-models</w:t>
      </w:r>
      <w:r w:rsidR="00F204CF">
        <w:rPr>
          <w:sz w:val="24"/>
          <w:szCs w:val="24"/>
          <w:lang w:val="en-US"/>
        </w:rPr>
        <w:t>.</w:t>
      </w:r>
    </w:p>
    <w:p w14:paraId="608A04A4" w14:textId="3A56B930" w:rsidR="00D97FD2" w:rsidRDefault="00D97FD2" w:rsidP="00E64AE3">
      <w:pPr>
        <w:numPr>
          <w:ilvl w:val="0"/>
          <w:numId w:val="30"/>
        </w:numPr>
        <w:spacing w:after="100" w:afterAutospacing="1"/>
        <w:ind w:left="357" w:hanging="357"/>
        <w:rPr>
          <w:sz w:val="24"/>
          <w:szCs w:val="24"/>
          <w:lang w:val="en-US"/>
        </w:rPr>
      </w:pPr>
      <w:r>
        <w:rPr>
          <w:sz w:val="24"/>
          <w:szCs w:val="24"/>
          <w:lang w:val="en-US"/>
        </w:rPr>
        <w:t>Ensure consistent messages are provided/ mixed messages are avoided in relation to diet, or</w:t>
      </w:r>
      <w:r w:rsidR="00B917E4">
        <w:rPr>
          <w:sz w:val="24"/>
          <w:szCs w:val="24"/>
          <w:lang w:val="en-US"/>
        </w:rPr>
        <w:t xml:space="preserve">al </w:t>
      </w:r>
      <w:proofErr w:type="gramStart"/>
      <w:r w:rsidR="00B917E4">
        <w:rPr>
          <w:sz w:val="24"/>
          <w:szCs w:val="24"/>
          <w:lang w:val="en-US"/>
        </w:rPr>
        <w:t>health</w:t>
      </w:r>
      <w:proofErr w:type="gramEnd"/>
      <w:r w:rsidR="00B917E4">
        <w:rPr>
          <w:sz w:val="24"/>
          <w:szCs w:val="24"/>
          <w:lang w:val="en-US"/>
        </w:rPr>
        <w:t xml:space="preserve"> and physical activity</w:t>
      </w:r>
      <w:r w:rsidR="00F204CF">
        <w:rPr>
          <w:sz w:val="24"/>
          <w:szCs w:val="24"/>
          <w:lang w:val="en-US"/>
        </w:rPr>
        <w:t>.</w:t>
      </w:r>
    </w:p>
    <w:p w14:paraId="29E0FB0B" w14:textId="2C0B2B00" w:rsidR="00C81242" w:rsidRPr="00F13D3A" w:rsidRDefault="00C81242" w:rsidP="00E64AE3">
      <w:pPr>
        <w:numPr>
          <w:ilvl w:val="0"/>
          <w:numId w:val="30"/>
        </w:numPr>
        <w:spacing w:after="100" w:afterAutospacing="1"/>
        <w:ind w:left="357" w:hanging="357"/>
        <w:rPr>
          <w:sz w:val="24"/>
          <w:szCs w:val="24"/>
          <w:lang w:val="en-US"/>
        </w:rPr>
      </w:pPr>
      <w:r w:rsidRPr="00F13D3A">
        <w:rPr>
          <w:sz w:val="24"/>
          <w:szCs w:val="24"/>
          <w:lang w:val="en-US"/>
        </w:rPr>
        <w:t>Support implementation of the school policy</w:t>
      </w:r>
      <w:r w:rsidR="00F204CF">
        <w:rPr>
          <w:sz w:val="24"/>
          <w:szCs w:val="24"/>
          <w:lang w:val="en-US"/>
        </w:rPr>
        <w:t>.</w:t>
      </w:r>
    </w:p>
    <w:p w14:paraId="370BAB50" w14:textId="2278FB67" w:rsidR="00C04951" w:rsidRDefault="00C81242" w:rsidP="00E64AE3">
      <w:pPr>
        <w:numPr>
          <w:ilvl w:val="0"/>
          <w:numId w:val="30"/>
        </w:numPr>
        <w:spacing w:after="100" w:afterAutospacing="1"/>
        <w:ind w:left="357" w:hanging="357"/>
        <w:rPr>
          <w:sz w:val="24"/>
          <w:szCs w:val="24"/>
          <w:lang w:val="en-US"/>
        </w:rPr>
      </w:pPr>
      <w:r>
        <w:rPr>
          <w:sz w:val="24"/>
          <w:szCs w:val="24"/>
          <w:lang w:val="en-US"/>
        </w:rPr>
        <w:t>D</w:t>
      </w:r>
      <w:r w:rsidRPr="00B75D71">
        <w:rPr>
          <w:sz w:val="24"/>
          <w:szCs w:val="24"/>
          <w:lang w:val="en-US"/>
        </w:rPr>
        <w:t xml:space="preserve">eliver effective </w:t>
      </w:r>
      <w:r>
        <w:rPr>
          <w:sz w:val="24"/>
          <w:szCs w:val="24"/>
          <w:lang w:val="en-US"/>
        </w:rPr>
        <w:t xml:space="preserve">food and </w:t>
      </w:r>
      <w:r w:rsidR="00AF7235">
        <w:rPr>
          <w:sz w:val="24"/>
          <w:szCs w:val="24"/>
          <w:lang w:val="en-US"/>
        </w:rPr>
        <w:t>fitness</w:t>
      </w:r>
      <w:r>
        <w:rPr>
          <w:sz w:val="24"/>
          <w:szCs w:val="24"/>
          <w:lang w:val="en-US"/>
        </w:rPr>
        <w:t xml:space="preserve"> education as agreed in this </w:t>
      </w:r>
      <w:r w:rsidR="00F204CF">
        <w:rPr>
          <w:sz w:val="24"/>
          <w:szCs w:val="24"/>
          <w:lang w:val="en-US"/>
        </w:rPr>
        <w:t>p</w:t>
      </w:r>
      <w:r w:rsidRPr="00B75D71">
        <w:rPr>
          <w:sz w:val="24"/>
          <w:szCs w:val="24"/>
          <w:lang w:val="en-US"/>
        </w:rPr>
        <w:t>olic</w:t>
      </w:r>
      <w:r w:rsidR="00C04951">
        <w:rPr>
          <w:sz w:val="24"/>
          <w:szCs w:val="24"/>
          <w:lang w:val="en-US"/>
        </w:rPr>
        <w:t>y</w:t>
      </w:r>
      <w:r w:rsidR="00F204CF">
        <w:rPr>
          <w:sz w:val="24"/>
          <w:szCs w:val="24"/>
          <w:lang w:val="en-US"/>
        </w:rPr>
        <w:t>.</w:t>
      </w:r>
    </w:p>
    <w:p w14:paraId="55B7FF7E" w14:textId="16516CDF" w:rsidR="00C81242" w:rsidRPr="00B60E00" w:rsidRDefault="00C04951" w:rsidP="00BB30B9">
      <w:pPr>
        <w:numPr>
          <w:ilvl w:val="0"/>
          <w:numId w:val="30"/>
        </w:numPr>
        <w:spacing w:after="100" w:afterAutospacing="1"/>
        <w:rPr>
          <w:sz w:val="24"/>
          <w:szCs w:val="24"/>
          <w:lang w:val="en-US"/>
        </w:rPr>
      </w:pPr>
      <w:r w:rsidRPr="00B60E00">
        <w:rPr>
          <w:sz w:val="24"/>
          <w:szCs w:val="24"/>
          <w:lang w:val="en-US"/>
        </w:rPr>
        <w:t xml:space="preserve">Encourage participation </w:t>
      </w:r>
      <w:r w:rsidR="00B60E00">
        <w:rPr>
          <w:sz w:val="24"/>
          <w:szCs w:val="24"/>
          <w:lang w:val="en-US"/>
        </w:rPr>
        <w:t>in local and national initiatives</w:t>
      </w:r>
      <w:r w:rsidR="00F204CF">
        <w:rPr>
          <w:sz w:val="24"/>
          <w:szCs w:val="24"/>
          <w:lang w:val="en-US"/>
        </w:rPr>
        <w:t>.</w:t>
      </w:r>
    </w:p>
    <w:p w14:paraId="0ED1600A" w14:textId="4CCA614E" w:rsidR="008264D0" w:rsidRPr="008264D0" w:rsidRDefault="008264D0" w:rsidP="00BB30B9">
      <w:pPr>
        <w:numPr>
          <w:ilvl w:val="0"/>
          <w:numId w:val="30"/>
        </w:numPr>
        <w:rPr>
          <w:b/>
          <w:bCs/>
        </w:rPr>
      </w:pPr>
      <w:r w:rsidRPr="00B60E00">
        <w:rPr>
          <w:sz w:val="24"/>
          <w:szCs w:val="24"/>
        </w:rPr>
        <w:t>Promote</w:t>
      </w:r>
      <w:r w:rsidR="00BB30B9" w:rsidRPr="00B60E00">
        <w:rPr>
          <w:sz w:val="24"/>
          <w:szCs w:val="24"/>
        </w:rPr>
        <w:t xml:space="preserve"> healthy eating and active lifestyles in a</w:t>
      </w:r>
      <w:r w:rsidRPr="00B60E00">
        <w:rPr>
          <w:sz w:val="24"/>
          <w:szCs w:val="24"/>
        </w:rPr>
        <w:t>ccordance with school guidance</w:t>
      </w:r>
      <w:r w:rsidR="00F204CF">
        <w:rPr>
          <w:sz w:val="24"/>
          <w:szCs w:val="24"/>
        </w:rPr>
        <w:t>.</w:t>
      </w:r>
    </w:p>
    <w:p w14:paraId="115E1C41" w14:textId="77777777" w:rsidR="00BB30B9" w:rsidRPr="00AF7235" w:rsidRDefault="008264D0" w:rsidP="00BB30B9">
      <w:pPr>
        <w:numPr>
          <w:ilvl w:val="0"/>
          <w:numId w:val="30"/>
        </w:numPr>
        <w:rPr>
          <w:b/>
          <w:bCs/>
        </w:rPr>
      </w:pPr>
      <w:r>
        <w:rPr>
          <w:sz w:val="24"/>
          <w:szCs w:val="24"/>
        </w:rPr>
        <w:t>H</w:t>
      </w:r>
      <w:r w:rsidR="00BB30B9" w:rsidRPr="008264D0">
        <w:rPr>
          <w:sz w:val="24"/>
          <w:szCs w:val="24"/>
        </w:rPr>
        <w:t>elp and encourage children to select balanced food choices at lunchtimes and promote opportunities for them to be physically active during the school day</w:t>
      </w:r>
      <w:r w:rsidR="00BB30B9" w:rsidRPr="008264D0">
        <w:rPr>
          <w:b/>
          <w:bCs/>
          <w:sz w:val="24"/>
          <w:szCs w:val="24"/>
        </w:rPr>
        <w:t>.</w:t>
      </w:r>
    </w:p>
    <w:p w14:paraId="626E9B10" w14:textId="77777777" w:rsidR="00BB30B9" w:rsidRPr="00C04951" w:rsidRDefault="00BB30B9" w:rsidP="00BB30B9">
      <w:pPr>
        <w:spacing w:after="100" w:afterAutospacing="1"/>
        <w:ind w:left="357"/>
        <w:rPr>
          <w:sz w:val="24"/>
          <w:szCs w:val="24"/>
          <w:lang w:val="en-US"/>
        </w:rPr>
      </w:pPr>
    </w:p>
    <w:p w14:paraId="483FB085" w14:textId="77777777" w:rsidR="00B53636" w:rsidRPr="00B53636" w:rsidRDefault="006F53B1" w:rsidP="00B53636">
      <w:pPr>
        <w:pStyle w:val="Heading2"/>
        <w:rPr>
          <w:rFonts w:ascii="Arial" w:hAnsi="Arial" w:cs="Arial"/>
          <w:i w:val="0"/>
        </w:rPr>
      </w:pPr>
      <w:r>
        <w:rPr>
          <w:rFonts w:ascii="Arial" w:hAnsi="Arial" w:cs="Arial"/>
          <w:i w:val="0"/>
          <w:sz w:val="24"/>
        </w:rPr>
        <w:t>6</w:t>
      </w:r>
      <w:r w:rsidR="00B53636">
        <w:rPr>
          <w:rFonts w:ascii="Arial" w:hAnsi="Arial" w:cs="Arial"/>
          <w:i w:val="0"/>
          <w:sz w:val="24"/>
        </w:rPr>
        <w:t>.</w:t>
      </w:r>
      <w:r w:rsidR="00C81242">
        <w:rPr>
          <w:rFonts w:ascii="Arial" w:hAnsi="Arial" w:cs="Arial"/>
          <w:i w:val="0"/>
          <w:sz w:val="24"/>
        </w:rPr>
        <w:t xml:space="preserve">4 </w:t>
      </w:r>
      <w:r w:rsidR="00B53636" w:rsidRPr="00B53636">
        <w:rPr>
          <w:rFonts w:ascii="Arial" w:hAnsi="Arial" w:cs="Arial"/>
          <w:i w:val="0"/>
          <w:sz w:val="24"/>
        </w:rPr>
        <w:t>The role of parents and carers:</w:t>
      </w:r>
    </w:p>
    <w:p w14:paraId="4E63B3E2" w14:textId="77777777" w:rsidR="00B70A8E" w:rsidRDefault="00B60E00" w:rsidP="004B1C78">
      <w:pPr>
        <w:jc w:val="both"/>
        <w:rPr>
          <w:sz w:val="24"/>
          <w:szCs w:val="24"/>
        </w:rPr>
      </w:pPr>
      <w:r>
        <w:rPr>
          <w:sz w:val="24"/>
          <w:szCs w:val="24"/>
        </w:rPr>
        <w:t xml:space="preserve">We ask </w:t>
      </w:r>
      <w:r w:rsidR="00353AB5">
        <w:rPr>
          <w:sz w:val="24"/>
          <w:szCs w:val="24"/>
        </w:rPr>
        <w:t xml:space="preserve">that </w:t>
      </w:r>
      <w:r>
        <w:rPr>
          <w:sz w:val="24"/>
          <w:szCs w:val="24"/>
        </w:rPr>
        <w:t xml:space="preserve">Parents/Carers </w:t>
      </w:r>
      <w:r w:rsidR="00353AB5">
        <w:rPr>
          <w:sz w:val="24"/>
          <w:szCs w:val="24"/>
        </w:rPr>
        <w:t>e</w:t>
      </w:r>
      <w:r>
        <w:rPr>
          <w:sz w:val="24"/>
          <w:szCs w:val="24"/>
        </w:rPr>
        <w:t>ndeavour to:</w:t>
      </w:r>
    </w:p>
    <w:p w14:paraId="61F8CF93" w14:textId="77777777" w:rsidR="00B60E00" w:rsidRPr="00B60E00" w:rsidRDefault="00B60E00" w:rsidP="004B1C78">
      <w:pPr>
        <w:jc w:val="both"/>
        <w:rPr>
          <w:sz w:val="24"/>
          <w:szCs w:val="24"/>
        </w:rPr>
      </w:pPr>
    </w:p>
    <w:p w14:paraId="21401884" w14:textId="0B03D351" w:rsidR="00FF4244" w:rsidRPr="00B60E00" w:rsidRDefault="00B60E00" w:rsidP="00B60E00">
      <w:pPr>
        <w:pStyle w:val="ListParagraph"/>
        <w:numPr>
          <w:ilvl w:val="0"/>
          <w:numId w:val="40"/>
        </w:numPr>
        <w:jc w:val="both"/>
        <w:rPr>
          <w:b/>
          <w:sz w:val="24"/>
          <w:szCs w:val="24"/>
        </w:rPr>
      </w:pPr>
      <w:r>
        <w:rPr>
          <w:sz w:val="24"/>
          <w:szCs w:val="24"/>
        </w:rPr>
        <w:t>Support the policy</w:t>
      </w:r>
      <w:r w:rsidR="00F204CF">
        <w:rPr>
          <w:sz w:val="24"/>
          <w:szCs w:val="24"/>
        </w:rPr>
        <w:t>.</w:t>
      </w:r>
    </w:p>
    <w:p w14:paraId="32F938D3" w14:textId="2CCE8612" w:rsidR="00B60E00" w:rsidRPr="00B60E00" w:rsidRDefault="00B60E00" w:rsidP="00B60E00">
      <w:pPr>
        <w:pStyle w:val="ListParagraph"/>
        <w:numPr>
          <w:ilvl w:val="0"/>
          <w:numId w:val="40"/>
        </w:numPr>
        <w:jc w:val="both"/>
        <w:rPr>
          <w:b/>
          <w:sz w:val="24"/>
          <w:szCs w:val="24"/>
        </w:rPr>
      </w:pPr>
      <w:r>
        <w:rPr>
          <w:sz w:val="24"/>
          <w:szCs w:val="24"/>
        </w:rPr>
        <w:t>Provide healthy packed lunches</w:t>
      </w:r>
      <w:r w:rsidR="00D97FD2">
        <w:rPr>
          <w:sz w:val="24"/>
          <w:szCs w:val="24"/>
        </w:rPr>
        <w:t xml:space="preserve"> if food is brought in from home</w:t>
      </w:r>
      <w:r w:rsidR="00F204CF">
        <w:rPr>
          <w:sz w:val="24"/>
          <w:szCs w:val="24"/>
        </w:rPr>
        <w:t>.</w:t>
      </w:r>
    </w:p>
    <w:p w14:paraId="1E05CB53" w14:textId="09FA2A7F" w:rsidR="00B60E00" w:rsidRPr="00B60E00" w:rsidRDefault="00353AB5" w:rsidP="00B60E00">
      <w:pPr>
        <w:pStyle w:val="ListParagraph"/>
        <w:numPr>
          <w:ilvl w:val="0"/>
          <w:numId w:val="40"/>
        </w:numPr>
        <w:jc w:val="both"/>
        <w:rPr>
          <w:b/>
          <w:sz w:val="24"/>
          <w:szCs w:val="24"/>
        </w:rPr>
      </w:pPr>
      <w:r>
        <w:rPr>
          <w:sz w:val="24"/>
          <w:szCs w:val="24"/>
        </w:rPr>
        <w:t>Apply for their</w:t>
      </w:r>
      <w:r w:rsidR="00B60E00">
        <w:rPr>
          <w:sz w:val="24"/>
          <w:szCs w:val="24"/>
        </w:rPr>
        <w:t xml:space="preserve"> child’s Free School Meals if entitled to do so</w:t>
      </w:r>
      <w:r w:rsidR="00F204CF">
        <w:rPr>
          <w:sz w:val="24"/>
          <w:szCs w:val="24"/>
        </w:rPr>
        <w:t>.</w:t>
      </w:r>
    </w:p>
    <w:p w14:paraId="5F55EC5E" w14:textId="5D3D0853" w:rsidR="00B60E00" w:rsidRPr="00B60E00" w:rsidRDefault="00B60E00" w:rsidP="00B60E00">
      <w:pPr>
        <w:pStyle w:val="ListParagraph"/>
        <w:numPr>
          <w:ilvl w:val="0"/>
          <w:numId w:val="40"/>
        </w:numPr>
        <w:jc w:val="both"/>
        <w:rPr>
          <w:b/>
          <w:sz w:val="24"/>
          <w:szCs w:val="24"/>
        </w:rPr>
      </w:pPr>
      <w:r>
        <w:rPr>
          <w:sz w:val="24"/>
          <w:szCs w:val="24"/>
        </w:rPr>
        <w:t>Provide fresh fruit and/or vegetables for snack</w:t>
      </w:r>
      <w:r w:rsidR="00F204CF">
        <w:rPr>
          <w:sz w:val="24"/>
          <w:szCs w:val="24"/>
        </w:rPr>
        <w:t>.</w:t>
      </w:r>
    </w:p>
    <w:p w14:paraId="7E59BB58" w14:textId="09754F38" w:rsidR="00B60E00" w:rsidRPr="00B60E00" w:rsidRDefault="00B60E00" w:rsidP="00B60E00">
      <w:pPr>
        <w:pStyle w:val="ListParagraph"/>
        <w:numPr>
          <w:ilvl w:val="0"/>
          <w:numId w:val="40"/>
        </w:numPr>
        <w:jc w:val="both"/>
        <w:rPr>
          <w:b/>
          <w:sz w:val="24"/>
          <w:szCs w:val="24"/>
        </w:rPr>
      </w:pPr>
      <w:r>
        <w:rPr>
          <w:sz w:val="24"/>
          <w:szCs w:val="24"/>
        </w:rPr>
        <w:t>Provide a</w:t>
      </w:r>
      <w:r w:rsidR="00D97FD2">
        <w:rPr>
          <w:sz w:val="24"/>
          <w:szCs w:val="24"/>
        </w:rPr>
        <w:t xml:space="preserve"> clean</w:t>
      </w:r>
      <w:r>
        <w:rPr>
          <w:sz w:val="24"/>
          <w:szCs w:val="24"/>
        </w:rPr>
        <w:t xml:space="preserve"> drinking</w:t>
      </w:r>
      <w:r w:rsidR="00B917E4">
        <w:rPr>
          <w:sz w:val="24"/>
          <w:szCs w:val="24"/>
        </w:rPr>
        <w:t xml:space="preserve"> water</w:t>
      </w:r>
      <w:r>
        <w:rPr>
          <w:sz w:val="24"/>
          <w:szCs w:val="24"/>
        </w:rPr>
        <w:t xml:space="preserve"> bottle for fresh, plain water only</w:t>
      </w:r>
      <w:r w:rsidR="00F204CF">
        <w:rPr>
          <w:sz w:val="24"/>
          <w:szCs w:val="24"/>
        </w:rPr>
        <w:t>.</w:t>
      </w:r>
    </w:p>
    <w:p w14:paraId="53752012" w14:textId="746CBC81" w:rsidR="00B60E00" w:rsidRPr="00353AB5" w:rsidRDefault="00B60E00" w:rsidP="00B60E00">
      <w:pPr>
        <w:pStyle w:val="ListParagraph"/>
        <w:numPr>
          <w:ilvl w:val="0"/>
          <w:numId w:val="40"/>
        </w:numPr>
        <w:jc w:val="both"/>
        <w:rPr>
          <w:b/>
          <w:sz w:val="24"/>
          <w:szCs w:val="24"/>
        </w:rPr>
      </w:pPr>
      <w:r>
        <w:rPr>
          <w:sz w:val="24"/>
          <w:szCs w:val="24"/>
        </w:rPr>
        <w:lastRenderedPageBreak/>
        <w:t>Supply a</w:t>
      </w:r>
      <w:r w:rsidR="00D97FD2">
        <w:rPr>
          <w:sz w:val="24"/>
          <w:szCs w:val="24"/>
        </w:rPr>
        <w:t>n appropriate</w:t>
      </w:r>
      <w:r>
        <w:rPr>
          <w:sz w:val="24"/>
          <w:szCs w:val="24"/>
        </w:rPr>
        <w:t xml:space="preserve"> PE kit </w:t>
      </w:r>
      <w:r w:rsidR="00D97FD2">
        <w:rPr>
          <w:sz w:val="24"/>
          <w:szCs w:val="24"/>
        </w:rPr>
        <w:t>as per school uniform policy</w:t>
      </w:r>
      <w:r w:rsidR="00F204CF">
        <w:rPr>
          <w:sz w:val="24"/>
          <w:szCs w:val="24"/>
        </w:rPr>
        <w:t>.</w:t>
      </w:r>
    </w:p>
    <w:p w14:paraId="4F5C2B2E" w14:textId="0A88A4AA" w:rsidR="00353AB5" w:rsidRPr="00353AB5" w:rsidRDefault="00353AB5" w:rsidP="00B60E00">
      <w:pPr>
        <w:pStyle w:val="ListParagraph"/>
        <w:numPr>
          <w:ilvl w:val="0"/>
          <w:numId w:val="40"/>
        </w:numPr>
        <w:jc w:val="both"/>
        <w:rPr>
          <w:b/>
          <w:sz w:val="24"/>
          <w:szCs w:val="24"/>
        </w:rPr>
      </w:pPr>
      <w:r>
        <w:rPr>
          <w:sz w:val="24"/>
          <w:szCs w:val="24"/>
        </w:rPr>
        <w:t>Ensure timely payment for school meals and snack provision if applicable</w:t>
      </w:r>
      <w:r w:rsidR="00F204CF">
        <w:rPr>
          <w:sz w:val="24"/>
          <w:szCs w:val="24"/>
        </w:rPr>
        <w:t>.</w:t>
      </w:r>
    </w:p>
    <w:p w14:paraId="1DF158FB" w14:textId="3EADB684" w:rsidR="00353AB5" w:rsidRPr="005A1475" w:rsidRDefault="00353AB5" w:rsidP="00B60E00">
      <w:pPr>
        <w:pStyle w:val="ListParagraph"/>
        <w:numPr>
          <w:ilvl w:val="0"/>
          <w:numId w:val="40"/>
        </w:numPr>
        <w:jc w:val="both"/>
        <w:rPr>
          <w:b/>
          <w:sz w:val="24"/>
          <w:szCs w:val="24"/>
        </w:rPr>
      </w:pPr>
      <w:r>
        <w:rPr>
          <w:sz w:val="24"/>
          <w:szCs w:val="24"/>
        </w:rPr>
        <w:t>Support local and national initiatives.</w:t>
      </w:r>
    </w:p>
    <w:p w14:paraId="293FC291" w14:textId="77777777" w:rsidR="005A1475" w:rsidRPr="00B60E00" w:rsidRDefault="005A1475" w:rsidP="005A1475">
      <w:pPr>
        <w:pStyle w:val="ListParagraph"/>
        <w:jc w:val="both"/>
        <w:rPr>
          <w:b/>
          <w:sz w:val="24"/>
          <w:szCs w:val="24"/>
        </w:rPr>
      </w:pPr>
    </w:p>
    <w:p w14:paraId="4EEF63C8" w14:textId="77777777" w:rsidR="00B917E4" w:rsidRDefault="00B917E4" w:rsidP="004B1C78">
      <w:pPr>
        <w:jc w:val="both"/>
        <w:rPr>
          <w:b/>
          <w:sz w:val="24"/>
          <w:szCs w:val="24"/>
        </w:rPr>
      </w:pPr>
    </w:p>
    <w:p w14:paraId="50D3DE40" w14:textId="77777777" w:rsidR="00B70A8E" w:rsidRDefault="00B70A8E" w:rsidP="004B1C78">
      <w:pPr>
        <w:jc w:val="both"/>
        <w:rPr>
          <w:b/>
          <w:sz w:val="24"/>
          <w:szCs w:val="24"/>
        </w:rPr>
      </w:pPr>
    </w:p>
    <w:p w14:paraId="6B021AFC" w14:textId="77777777" w:rsidR="00723919" w:rsidRPr="00E93E4B" w:rsidRDefault="006F53B1" w:rsidP="00723919">
      <w:pPr>
        <w:ind w:left="60"/>
        <w:jc w:val="both"/>
        <w:rPr>
          <w:b/>
          <w:color w:val="00B050"/>
          <w:sz w:val="20"/>
          <w:szCs w:val="20"/>
        </w:rPr>
      </w:pPr>
      <w:r>
        <w:rPr>
          <w:b/>
          <w:sz w:val="24"/>
          <w:szCs w:val="24"/>
        </w:rPr>
        <w:t>7</w:t>
      </w:r>
      <w:r w:rsidR="003B671E" w:rsidRPr="006E78AF">
        <w:rPr>
          <w:b/>
          <w:sz w:val="24"/>
          <w:szCs w:val="24"/>
        </w:rPr>
        <w:t xml:space="preserve">. </w:t>
      </w:r>
      <w:r w:rsidR="006E78AF" w:rsidRPr="006E78AF">
        <w:rPr>
          <w:b/>
          <w:sz w:val="24"/>
          <w:szCs w:val="24"/>
          <w:u w:val="single"/>
        </w:rPr>
        <w:t>Curriculum</w:t>
      </w:r>
      <w:r w:rsidR="00723919" w:rsidRPr="00723919">
        <w:rPr>
          <w:b/>
          <w:color w:val="00B050"/>
          <w:sz w:val="20"/>
          <w:szCs w:val="20"/>
        </w:rPr>
        <w:t xml:space="preserve"> </w:t>
      </w:r>
    </w:p>
    <w:p w14:paraId="4AD2184D" w14:textId="77777777" w:rsidR="006E78AF" w:rsidRDefault="00AF7235" w:rsidP="000477B6">
      <w:pPr>
        <w:pStyle w:val="Heading2"/>
        <w:jc w:val="both"/>
        <w:rPr>
          <w:rFonts w:ascii="Arial" w:hAnsi="Arial" w:cs="Arial"/>
          <w:b w:val="0"/>
          <w:i w:val="0"/>
          <w:sz w:val="24"/>
          <w:szCs w:val="24"/>
        </w:rPr>
      </w:pPr>
      <w:r>
        <w:rPr>
          <w:rFonts w:ascii="Arial" w:hAnsi="Arial" w:cs="Arial"/>
          <w:b w:val="0"/>
          <w:i w:val="0"/>
          <w:sz w:val="24"/>
          <w:szCs w:val="24"/>
        </w:rPr>
        <w:t xml:space="preserve"> </w:t>
      </w:r>
      <w:r w:rsidR="003E2B74">
        <w:rPr>
          <w:rFonts w:ascii="Arial" w:hAnsi="Arial" w:cs="Arial"/>
          <w:b w:val="0"/>
          <w:i w:val="0"/>
          <w:sz w:val="24"/>
          <w:szCs w:val="24"/>
        </w:rPr>
        <w:t xml:space="preserve">The </w:t>
      </w:r>
      <w:r w:rsidR="006E78AF" w:rsidRPr="006E78AF">
        <w:rPr>
          <w:rFonts w:ascii="Arial" w:hAnsi="Arial" w:cs="Arial"/>
          <w:b w:val="0"/>
          <w:i w:val="0"/>
          <w:sz w:val="24"/>
          <w:szCs w:val="24"/>
        </w:rPr>
        <w:t xml:space="preserve">Food and </w:t>
      </w:r>
      <w:r>
        <w:rPr>
          <w:rFonts w:ascii="Arial" w:hAnsi="Arial" w:cs="Arial"/>
          <w:b w:val="0"/>
          <w:i w:val="0"/>
          <w:sz w:val="24"/>
          <w:szCs w:val="24"/>
        </w:rPr>
        <w:t>Fitness</w:t>
      </w:r>
      <w:r w:rsidR="006E78AF" w:rsidRPr="006E78AF">
        <w:rPr>
          <w:rFonts w:ascii="Arial" w:hAnsi="Arial" w:cs="Arial"/>
          <w:b w:val="0"/>
          <w:i w:val="0"/>
          <w:sz w:val="24"/>
          <w:szCs w:val="24"/>
        </w:rPr>
        <w:t xml:space="preserve"> </w:t>
      </w:r>
      <w:r>
        <w:rPr>
          <w:rFonts w:ascii="Arial" w:hAnsi="Arial" w:cs="Arial"/>
          <w:b w:val="0"/>
          <w:i w:val="0"/>
          <w:sz w:val="24"/>
          <w:szCs w:val="24"/>
        </w:rPr>
        <w:t>c</w:t>
      </w:r>
      <w:r w:rsidR="006E78AF" w:rsidRPr="006E78AF">
        <w:rPr>
          <w:rFonts w:ascii="Arial" w:hAnsi="Arial" w:cs="Arial"/>
          <w:b w:val="0"/>
          <w:i w:val="0"/>
          <w:sz w:val="24"/>
          <w:szCs w:val="24"/>
        </w:rPr>
        <w:t>urriculum</w:t>
      </w:r>
      <w:r w:rsidR="00E7378E">
        <w:rPr>
          <w:rFonts w:ascii="Arial" w:hAnsi="Arial" w:cs="Arial"/>
          <w:b w:val="0"/>
          <w:i w:val="0"/>
          <w:sz w:val="24"/>
          <w:szCs w:val="24"/>
        </w:rPr>
        <w:t xml:space="preserve"> will ensure that;</w:t>
      </w:r>
    </w:p>
    <w:p w14:paraId="78FB2B65" w14:textId="77777777" w:rsidR="00F13D3A" w:rsidRPr="00F13D3A" w:rsidRDefault="00F13D3A" w:rsidP="00F13D3A"/>
    <w:p w14:paraId="56BCB155" w14:textId="3721D4B7" w:rsidR="00F13D3A" w:rsidRPr="00E64AE3" w:rsidRDefault="006E78AF" w:rsidP="00E64AE3">
      <w:pPr>
        <w:numPr>
          <w:ilvl w:val="0"/>
          <w:numId w:val="14"/>
        </w:numPr>
        <w:ind w:left="357"/>
        <w:jc w:val="both"/>
        <w:rPr>
          <w:sz w:val="24"/>
          <w:szCs w:val="24"/>
        </w:rPr>
      </w:pPr>
      <w:r w:rsidRPr="006E78AF">
        <w:rPr>
          <w:sz w:val="24"/>
          <w:szCs w:val="24"/>
        </w:rPr>
        <w:t xml:space="preserve">Pupils are taught to understand the relationship between food, physical activity and </w:t>
      </w:r>
      <w:proofErr w:type="gramStart"/>
      <w:r w:rsidRPr="006E78AF">
        <w:rPr>
          <w:sz w:val="24"/>
          <w:szCs w:val="24"/>
        </w:rPr>
        <w:t>short and long term</w:t>
      </w:r>
      <w:proofErr w:type="gramEnd"/>
      <w:r w:rsidRPr="006E78AF">
        <w:rPr>
          <w:sz w:val="24"/>
          <w:szCs w:val="24"/>
        </w:rPr>
        <w:t xml:space="preserve"> health benefits</w:t>
      </w:r>
      <w:r w:rsidR="00F204CF">
        <w:rPr>
          <w:sz w:val="24"/>
          <w:szCs w:val="24"/>
        </w:rPr>
        <w:t>.</w:t>
      </w:r>
    </w:p>
    <w:p w14:paraId="3B463094" w14:textId="62461C8E" w:rsidR="00F13D3A" w:rsidRPr="00E64AE3" w:rsidRDefault="00E7378E" w:rsidP="00E64AE3">
      <w:pPr>
        <w:numPr>
          <w:ilvl w:val="0"/>
          <w:numId w:val="14"/>
        </w:numPr>
        <w:ind w:left="357"/>
        <w:jc w:val="both"/>
        <w:rPr>
          <w:sz w:val="24"/>
          <w:szCs w:val="24"/>
        </w:rPr>
      </w:pPr>
      <w:r>
        <w:rPr>
          <w:sz w:val="24"/>
          <w:szCs w:val="24"/>
        </w:rPr>
        <w:t xml:space="preserve">Pupils will be given the opportunity to examine the influences of food choices, including the effects of the media through advertising, marketing, </w:t>
      </w:r>
      <w:proofErr w:type="gramStart"/>
      <w:r>
        <w:rPr>
          <w:sz w:val="24"/>
          <w:szCs w:val="24"/>
        </w:rPr>
        <w:t>labelling</w:t>
      </w:r>
      <w:proofErr w:type="gramEnd"/>
      <w:r>
        <w:rPr>
          <w:sz w:val="24"/>
          <w:szCs w:val="24"/>
        </w:rPr>
        <w:t xml:space="preserve"> and packaging of food</w:t>
      </w:r>
      <w:r w:rsidR="00F204CF">
        <w:rPr>
          <w:sz w:val="24"/>
          <w:szCs w:val="24"/>
        </w:rPr>
        <w:t>.</w:t>
      </w:r>
    </w:p>
    <w:p w14:paraId="0EC2840C" w14:textId="36C2567E" w:rsidR="00F13D3A" w:rsidRPr="00E64AE3" w:rsidRDefault="00E7378E" w:rsidP="00E64AE3">
      <w:pPr>
        <w:numPr>
          <w:ilvl w:val="0"/>
          <w:numId w:val="14"/>
        </w:numPr>
        <w:ind w:left="357"/>
        <w:jc w:val="both"/>
        <w:rPr>
          <w:sz w:val="24"/>
          <w:szCs w:val="24"/>
        </w:rPr>
      </w:pPr>
      <w:r w:rsidRPr="00E7378E">
        <w:rPr>
          <w:sz w:val="24"/>
          <w:szCs w:val="24"/>
        </w:rPr>
        <w:t>Pupils are provided with consistent key messages for good oral health</w:t>
      </w:r>
      <w:r w:rsidR="00F204CF">
        <w:rPr>
          <w:sz w:val="24"/>
          <w:szCs w:val="24"/>
        </w:rPr>
        <w:t>.</w:t>
      </w:r>
    </w:p>
    <w:p w14:paraId="57507183" w14:textId="587CF09F" w:rsidR="00F13D3A" w:rsidRPr="00E64AE3" w:rsidRDefault="00E7378E" w:rsidP="00E64AE3">
      <w:pPr>
        <w:numPr>
          <w:ilvl w:val="0"/>
          <w:numId w:val="14"/>
        </w:numPr>
        <w:ind w:left="357"/>
        <w:jc w:val="both"/>
        <w:rPr>
          <w:sz w:val="24"/>
          <w:szCs w:val="24"/>
        </w:rPr>
      </w:pPr>
      <w:r>
        <w:rPr>
          <w:sz w:val="24"/>
          <w:szCs w:val="24"/>
        </w:rPr>
        <w:t>Pupils are given the opportunity to learn about the growing and farming of food and its impact on the environment both in the classroom and outside in the countryside</w:t>
      </w:r>
      <w:r w:rsidR="00F204CF">
        <w:rPr>
          <w:sz w:val="24"/>
          <w:szCs w:val="24"/>
        </w:rPr>
        <w:t>.</w:t>
      </w:r>
    </w:p>
    <w:p w14:paraId="441F8E6C" w14:textId="4C27DD3A" w:rsidR="00F13D3A" w:rsidRPr="00E64AE3" w:rsidRDefault="00E7378E" w:rsidP="00E64AE3">
      <w:pPr>
        <w:numPr>
          <w:ilvl w:val="0"/>
          <w:numId w:val="14"/>
        </w:numPr>
        <w:ind w:left="357"/>
        <w:jc w:val="both"/>
        <w:rPr>
          <w:sz w:val="24"/>
          <w:szCs w:val="24"/>
        </w:rPr>
      </w:pPr>
      <w:r>
        <w:rPr>
          <w:sz w:val="24"/>
          <w:szCs w:val="24"/>
        </w:rPr>
        <w:t xml:space="preserve">The out of school hours programme includes a </w:t>
      </w:r>
      <w:r w:rsidR="000E4A6D">
        <w:rPr>
          <w:sz w:val="24"/>
          <w:szCs w:val="24"/>
        </w:rPr>
        <w:t xml:space="preserve">broad range of purposeful and enjoyable </w:t>
      </w:r>
      <w:r w:rsidR="003E2B74">
        <w:rPr>
          <w:sz w:val="24"/>
          <w:szCs w:val="24"/>
        </w:rPr>
        <w:t>fo</w:t>
      </w:r>
      <w:r w:rsidR="00B917E4">
        <w:rPr>
          <w:sz w:val="24"/>
          <w:szCs w:val="24"/>
        </w:rPr>
        <w:t xml:space="preserve">od and </w:t>
      </w:r>
      <w:proofErr w:type="gramStart"/>
      <w:r w:rsidR="00B917E4">
        <w:rPr>
          <w:sz w:val="24"/>
          <w:szCs w:val="24"/>
        </w:rPr>
        <w:t>fitness based</w:t>
      </w:r>
      <w:proofErr w:type="gramEnd"/>
      <w:r w:rsidR="00B917E4">
        <w:rPr>
          <w:sz w:val="24"/>
          <w:szCs w:val="24"/>
        </w:rPr>
        <w:t xml:space="preserve"> activities</w:t>
      </w:r>
      <w:r w:rsidR="00F204CF">
        <w:rPr>
          <w:sz w:val="24"/>
          <w:szCs w:val="24"/>
        </w:rPr>
        <w:t>.</w:t>
      </w:r>
    </w:p>
    <w:p w14:paraId="0062F880" w14:textId="305ECF44" w:rsidR="00DD3104" w:rsidRPr="00E64AE3" w:rsidRDefault="00AF7235" w:rsidP="00E64AE3">
      <w:pPr>
        <w:numPr>
          <w:ilvl w:val="0"/>
          <w:numId w:val="14"/>
        </w:numPr>
        <w:ind w:left="357"/>
        <w:jc w:val="both"/>
        <w:rPr>
          <w:sz w:val="24"/>
          <w:szCs w:val="24"/>
        </w:rPr>
      </w:pPr>
      <w:r w:rsidRPr="00E64AE3">
        <w:rPr>
          <w:sz w:val="24"/>
          <w:szCs w:val="24"/>
        </w:rPr>
        <w:t xml:space="preserve">A </w:t>
      </w:r>
      <w:proofErr w:type="gramStart"/>
      <w:r w:rsidRPr="00E64AE3">
        <w:rPr>
          <w:sz w:val="24"/>
          <w:szCs w:val="24"/>
        </w:rPr>
        <w:t>well planned</w:t>
      </w:r>
      <w:proofErr w:type="gramEnd"/>
      <w:r w:rsidRPr="00E64AE3">
        <w:rPr>
          <w:sz w:val="24"/>
          <w:szCs w:val="24"/>
        </w:rPr>
        <w:t xml:space="preserve"> programme of study in PE that makes good opportunities for cross curricular promotion of physical </w:t>
      </w:r>
      <w:r w:rsidR="00DD3104" w:rsidRPr="00E64AE3">
        <w:rPr>
          <w:sz w:val="24"/>
          <w:szCs w:val="24"/>
        </w:rPr>
        <w:t>activities</w:t>
      </w:r>
      <w:r w:rsidRPr="00E64AE3">
        <w:rPr>
          <w:sz w:val="24"/>
          <w:szCs w:val="24"/>
        </w:rPr>
        <w:t xml:space="preserve"> and its relationship to diet and nutrition</w:t>
      </w:r>
      <w:r w:rsidR="00F204CF">
        <w:rPr>
          <w:sz w:val="24"/>
          <w:szCs w:val="24"/>
        </w:rPr>
        <w:t>.</w:t>
      </w:r>
    </w:p>
    <w:p w14:paraId="6FE3E5F8" w14:textId="40422B56" w:rsidR="00F13D3A" w:rsidRDefault="00DD3104" w:rsidP="006E78AF">
      <w:pPr>
        <w:numPr>
          <w:ilvl w:val="0"/>
          <w:numId w:val="14"/>
        </w:numPr>
        <w:ind w:left="357"/>
        <w:jc w:val="both"/>
        <w:rPr>
          <w:sz w:val="24"/>
          <w:szCs w:val="24"/>
        </w:rPr>
      </w:pPr>
      <w:r>
        <w:rPr>
          <w:sz w:val="24"/>
          <w:szCs w:val="24"/>
        </w:rPr>
        <w:t>2 hours of quality PE will be provided per week for every pupil</w:t>
      </w:r>
      <w:r w:rsidR="00F204CF">
        <w:rPr>
          <w:sz w:val="24"/>
          <w:szCs w:val="24"/>
        </w:rPr>
        <w:t>.</w:t>
      </w:r>
    </w:p>
    <w:p w14:paraId="14FA4007" w14:textId="77777777" w:rsidR="003E2B74" w:rsidRDefault="003E2B74" w:rsidP="006E78AF">
      <w:pPr>
        <w:numPr>
          <w:ilvl w:val="0"/>
          <w:numId w:val="14"/>
        </w:numPr>
        <w:ind w:left="357"/>
        <w:jc w:val="both"/>
        <w:rPr>
          <w:sz w:val="24"/>
          <w:szCs w:val="24"/>
        </w:rPr>
      </w:pPr>
      <w:r>
        <w:rPr>
          <w:sz w:val="24"/>
          <w:szCs w:val="24"/>
        </w:rPr>
        <w:t>All teaching and learning resources reflect current local and national guidance.</w:t>
      </w:r>
    </w:p>
    <w:p w14:paraId="5F7701D1" w14:textId="77777777" w:rsidR="00676026" w:rsidRDefault="00676026" w:rsidP="00676026">
      <w:pPr>
        <w:ind w:left="357"/>
        <w:jc w:val="both"/>
        <w:rPr>
          <w:sz w:val="24"/>
          <w:szCs w:val="24"/>
        </w:rPr>
      </w:pPr>
    </w:p>
    <w:p w14:paraId="738D8E62" w14:textId="77777777" w:rsidR="004B4F10" w:rsidRPr="004B4F10" w:rsidRDefault="004B4F10" w:rsidP="004B4F10">
      <w:pPr>
        <w:ind w:left="357"/>
        <w:jc w:val="both"/>
        <w:rPr>
          <w:sz w:val="24"/>
          <w:szCs w:val="24"/>
        </w:rPr>
      </w:pPr>
    </w:p>
    <w:p w14:paraId="189C2F2E" w14:textId="77777777" w:rsidR="00CA3FB6" w:rsidRPr="00E93E4B" w:rsidRDefault="006F53B1" w:rsidP="00CA3FB6">
      <w:pPr>
        <w:ind w:left="60"/>
        <w:jc w:val="both"/>
        <w:rPr>
          <w:b/>
          <w:color w:val="00B050"/>
          <w:sz w:val="20"/>
          <w:szCs w:val="20"/>
        </w:rPr>
      </w:pPr>
      <w:r>
        <w:rPr>
          <w:b/>
          <w:sz w:val="24"/>
          <w:szCs w:val="24"/>
        </w:rPr>
        <w:t>7</w:t>
      </w:r>
      <w:r w:rsidR="00F13D3A" w:rsidRPr="00F13D3A">
        <w:rPr>
          <w:b/>
          <w:sz w:val="24"/>
          <w:szCs w:val="24"/>
        </w:rPr>
        <w:t xml:space="preserve">.1 </w:t>
      </w:r>
      <w:r w:rsidR="00033EE2" w:rsidRPr="00F13D3A">
        <w:rPr>
          <w:b/>
          <w:sz w:val="24"/>
          <w:szCs w:val="24"/>
        </w:rPr>
        <w:t xml:space="preserve">Content of the </w:t>
      </w:r>
      <w:r w:rsidR="00F13D3A">
        <w:rPr>
          <w:b/>
          <w:sz w:val="24"/>
          <w:szCs w:val="24"/>
        </w:rPr>
        <w:t>F</w:t>
      </w:r>
      <w:r w:rsidR="00033EE2" w:rsidRPr="00F13D3A">
        <w:rPr>
          <w:b/>
          <w:sz w:val="24"/>
          <w:szCs w:val="24"/>
        </w:rPr>
        <w:t xml:space="preserve">ood and </w:t>
      </w:r>
      <w:r w:rsidR="003B6E05">
        <w:rPr>
          <w:b/>
          <w:sz w:val="24"/>
          <w:szCs w:val="24"/>
        </w:rPr>
        <w:t>Fitness</w:t>
      </w:r>
      <w:r w:rsidR="00033EE2" w:rsidRPr="00F13D3A">
        <w:rPr>
          <w:b/>
          <w:sz w:val="24"/>
          <w:szCs w:val="24"/>
        </w:rPr>
        <w:t xml:space="preserve"> programme:</w:t>
      </w:r>
      <w:r w:rsidR="00CA3FB6" w:rsidRPr="00CA3FB6">
        <w:rPr>
          <w:b/>
          <w:color w:val="00B050"/>
          <w:sz w:val="20"/>
          <w:szCs w:val="20"/>
        </w:rPr>
        <w:t xml:space="preserve"> </w:t>
      </w:r>
    </w:p>
    <w:p w14:paraId="3ACAA8A4" w14:textId="77777777" w:rsidR="00033EE2" w:rsidRPr="0029794F" w:rsidRDefault="00033EE2" w:rsidP="003E2B74">
      <w:pPr>
        <w:jc w:val="both"/>
        <w:rPr>
          <w:sz w:val="24"/>
          <w:szCs w:val="24"/>
        </w:rPr>
      </w:pPr>
    </w:p>
    <w:p w14:paraId="0BB46683" w14:textId="778529AB" w:rsidR="00033EE2" w:rsidRDefault="00B917E4" w:rsidP="00033EE2">
      <w:pPr>
        <w:jc w:val="both"/>
        <w:rPr>
          <w:sz w:val="24"/>
          <w:szCs w:val="24"/>
        </w:rPr>
      </w:pPr>
      <w:r>
        <w:rPr>
          <w:sz w:val="24"/>
          <w:szCs w:val="24"/>
        </w:rPr>
        <w:t>The following table</w:t>
      </w:r>
      <w:r w:rsidR="00D704A2">
        <w:rPr>
          <w:sz w:val="24"/>
          <w:szCs w:val="24"/>
        </w:rPr>
        <w:t>s</w:t>
      </w:r>
      <w:r w:rsidR="00033EE2" w:rsidRPr="0029794F">
        <w:rPr>
          <w:sz w:val="24"/>
          <w:szCs w:val="24"/>
        </w:rPr>
        <w:t xml:space="preserve"> provide a breakdown of what pupils should be given the opportunity to understand and learn during the F</w:t>
      </w:r>
      <w:r w:rsidR="00347F13">
        <w:rPr>
          <w:sz w:val="24"/>
          <w:szCs w:val="24"/>
        </w:rPr>
        <w:t>oundatio</w:t>
      </w:r>
      <w:r>
        <w:rPr>
          <w:sz w:val="24"/>
          <w:szCs w:val="24"/>
        </w:rPr>
        <w:t xml:space="preserve">n Phase and </w:t>
      </w:r>
      <w:r w:rsidR="00DD3104">
        <w:rPr>
          <w:sz w:val="24"/>
          <w:szCs w:val="24"/>
        </w:rPr>
        <w:t>Key Stage 2</w:t>
      </w:r>
      <w:r w:rsidR="007173B4">
        <w:rPr>
          <w:sz w:val="24"/>
          <w:szCs w:val="24"/>
        </w:rPr>
        <w:t xml:space="preserve"> </w:t>
      </w:r>
      <w:r w:rsidR="00033EE2" w:rsidRPr="0029794F">
        <w:rPr>
          <w:sz w:val="24"/>
          <w:szCs w:val="24"/>
        </w:rPr>
        <w:t>with regard to</w:t>
      </w:r>
      <w:r w:rsidR="00033EE2">
        <w:rPr>
          <w:sz w:val="24"/>
          <w:szCs w:val="24"/>
        </w:rPr>
        <w:t xml:space="preserve"> food and nutrition</w:t>
      </w:r>
      <w:r w:rsidR="00033EE2" w:rsidRPr="0029794F">
        <w:rPr>
          <w:sz w:val="24"/>
          <w:szCs w:val="24"/>
        </w:rPr>
        <w:t xml:space="preserve">. </w:t>
      </w:r>
      <w:r>
        <w:rPr>
          <w:sz w:val="24"/>
          <w:szCs w:val="24"/>
        </w:rPr>
        <w:t>Please r</w:t>
      </w:r>
      <w:r w:rsidR="003E2B74">
        <w:rPr>
          <w:sz w:val="24"/>
          <w:szCs w:val="24"/>
        </w:rPr>
        <w:t xml:space="preserve">efer to </w:t>
      </w:r>
      <w:r w:rsidR="00DD3104">
        <w:rPr>
          <w:sz w:val="24"/>
          <w:szCs w:val="24"/>
        </w:rPr>
        <w:t>the PE Policy for the breakdown o</w:t>
      </w:r>
      <w:r w:rsidR="003E2B74">
        <w:rPr>
          <w:sz w:val="24"/>
          <w:szCs w:val="24"/>
        </w:rPr>
        <w:t>f the programme of study for PE.</w:t>
      </w:r>
    </w:p>
    <w:p w14:paraId="10A4EC64" w14:textId="220D6044" w:rsidR="002169D6" w:rsidRDefault="002169D6" w:rsidP="00033EE2">
      <w:pPr>
        <w:jc w:val="both"/>
        <w:rPr>
          <w:sz w:val="24"/>
          <w:szCs w:val="24"/>
        </w:rPr>
      </w:pPr>
    </w:p>
    <w:tbl>
      <w:tblPr>
        <w:tblStyle w:val="TableGrid"/>
        <w:tblW w:w="10146" w:type="dxa"/>
        <w:tblInd w:w="-567" w:type="dxa"/>
        <w:tblLook w:val="04A0" w:firstRow="1" w:lastRow="0" w:firstColumn="1" w:lastColumn="0" w:noHBand="0" w:noVBand="1"/>
      </w:tblPr>
      <w:tblGrid>
        <w:gridCol w:w="1500"/>
        <w:gridCol w:w="412"/>
        <w:gridCol w:w="8234"/>
      </w:tblGrid>
      <w:tr w:rsidR="00D704A2" w:rsidRPr="002169D6" w14:paraId="3ADBD1ED" w14:textId="77777777" w:rsidTr="00D704A2">
        <w:tc>
          <w:tcPr>
            <w:tcW w:w="1500" w:type="dxa"/>
          </w:tcPr>
          <w:p w14:paraId="38B7C514" w14:textId="77777777" w:rsidR="00D704A2" w:rsidRPr="002169D6" w:rsidRDefault="00D704A2" w:rsidP="003208BD">
            <w:pPr>
              <w:rPr>
                <w:sz w:val="18"/>
                <w:szCs w:val="18"/>
              </w:rPr>
            </w:pPr>
            <w:r w:rsidRPr="002169D6">
              <w:rPr>
                <w:b/>
                <w:sz w:val="18"/>
                <w:szCs w:val="18"/>
              </w:rPr>
              <w:t>What matter statement</w:t>
            </w:r>
          </w:p>
        </w:tc>
        <w:tc>
          <w:tcPr>
            <w:tcW w:w="8646" w:type="dxa"/>
            <w:gridSpan w:val="2"/>
          </w:tcPr>
          <w:p w14:paraId="7D107484" w14:textId="77777777" w:rsidR="00D704A2" w:rsidRPr="002169D6" w:rsidRDefault="00D704A2" w:rsidP="003208BD">
            <w:pPr>
              <w:rPr>
                <w:rStyle w:val="HealthandWell-beingheading2Char"/>
                <w:color w:val="000000" w:themeColor="text1"/>
                <w:sz w:val="18"/>
                <w:szCs w:val="18"/>
              </w:rPr>
            </w:pPr>
            <w:r w:rsidRPr="002169D6">
              <w:rPr>
                <w:rStyle w:val="HealthandWell-beingheading2Char"/>
                <w:color w:val="000000" w:themeColor="text1"/>
                <w:sz w:val="18"/>
                <w:szCs w:val="18"/>
              </w:rPr>
              <w:t xml:space="preserve">Developing physical health and well-being has lifelong </w:t>
            </w:r>
            <w:proofErr w:type="gramStart"/>
            <w:r w:rsidRPr="002169D6">
              <w:rPr>
                <w:rStyle w:val="HealthandWell-beingheading2Char"/>
                <w:color w:val="000000" w:themeColor="text1"/>
                <w:sz w:val="18"/>
                <w:szCs w:val="18"/>
              </w:rPr>
              <w:t>benefits</w:t>
            </w:r>
            <w:proofErr w:type="gramEnd"/>
          </w:p>
          <w:p w14:paraId="7B52ED80" w14:textId="77777777" w:rsidR="00D704A2" w:rsidRDefault="00D704A2" w:rsidP="003208BD">
            <w:pPr>
              <w:pStyle w:val="paragraph"/>
              <w:spacing w:before="0" w:beforeAutospacing="0" w:after="0" w:afterAutospacing="0"/>
              <w:textAlignment w:val="baseline"/>
              <w:rPr>
                <w:rFonts w:ascii="Arial" w:hAnsi="Arial" w:cs="Arial"/>
                <w:i/>
                <w:sz w:val="18"/>
                <w:szCs w:val="18"/>
              </w:rPr>
            </w:pPr>
            <w:r w:rsidRPr="002169D6">
              <w:rPr>
                <w:rFonts w:ascii="Arial" w:hAnsi="Arial" w:cs="Arial"/>
                <w:i/>
                <w:sz w:val="18"/>
                <w:szCs w:val="18"/>
              </w:rPr>
              <w:t>This Area can help learners to understand the factors</w:t>
            </w:r>
            <w:r w:rsidRPr="002169D6">
              <w:rPr>
                <w:rFonts w:ascii="Arial" w:hAnsi="Arial" w:cs="Arial"/>
                <w:i/>
                <w:color w:val="00B050"/>
                <w:sz w:val="18"/>
                <w:szCs w:val="18"/>
              </w:rPr>
              <w:t xml:space="preserve"> </w:t>
            </w:r>
            <w:r w:rsidRPr="002169D6">
              <w:rPr>
                <w:rFonts w:ascii="Arial" w:hAnsi="Arial" w:cs="Arial"/>
                <w:i/>
                <w:sz w:val="18"/>
                <w:szCs w:val="18"/>
              </w:rPr>
              <w:t xml:space="preserve">that affect physical health and well-being. </w:t>
            </w:r>
          </w:p>
          <w:p w14:paraId="376E49F3" w14:textId="77777777" w:rsidR="00D704A2" w:rsidRDefault="00D704A2" w:rsidP="003208BD">
            <w:pPr>
              <w:pStyle w:val="paragraph"/>
              <w:spacing w:before="0" w:beforeAutospacing="0" w:after="0" w:afterAutospacing="0"/>
              <w:textAlignment w:val="baseline"/>
              <w:rPr>
                <w:rFonts w:ascii="Arial" w:hAnsi="Arial" w:cs="Arial"/>
                <w:i/>
                <w:sz w:val="18"/>
                <w:szCs w:val="18"/>
              </w:rPr>
            </w:pPr>
            <w:r w:rsidRPr="002169D6">
              <w:rPr>
                <w:rFonts w:ascii="Arial" w:hAnsi="Arial" w:cs="Arial"/>
                <w:i/>
                <w:sz w:val="18"/>
                <w:szCs w:val="18"/>
              </w:rPr>
              <w:t xml:space="preserve">This includes health-promoting behaviours such as physical activity, including but not limited to </w:t>
            </w:r>
            <w:proofErr w:type="gramStart"/>
            <w:r w:rsidRPr="002169D6">
              <w:rPr>
                <w:rFonts w:ascii="Arial" w:hAnsi="Arial" w:cs="Arial"/>
                <w:i/>
                <w:sz w:val="18"/>
                <w:szCs w:val="18"/>
              </w:rPr>
              <w:t>sport;</w:t>
            </w:r>
            <w:proofErr w:type="gramEnd"/>
            <w:r w:rsidRPr="002169D6">
              <w:rPr>
                <w:rFonts w:ascii="Arial" w:hAnsi="Arial" w:cs="Arial"/>
                <w:i/>
                <w:sz w:val="18"/>
                <w:szCs w:val="18"/>
              </w:rPr>
              <w:t xml:space="preserve"> </w:t>
            </w:r>
          </w:p>
          <w:p w14:paraId="1D17D243" w14:textId="77777777" w:rsidR="00D704A2" w:rsidRDefault="00D704A2" w:rsidP="003208BD">
            <w:pPr>
              <w:pStyle w:val="paragraph"/>
              <w:spacing w:before="0" w:beforeAutospacing="0" w:after="0" w:afterAutospacing="0"/>
              <w:textAlignment w:val="baseline"/>
              <w:rPr>
                <w:rFonts w:ascii="Arial" w:hAnsi="Arial" w:cs="Arial"/>
                <w:i/>
                <w:sz w:val="18"/>
                <w:szCs w:val="18"/>
              </w:rPr>
            </w:pPr>
            <w:r w:rsidRPr="002169D6">
              <w:rPr>
                <w:rFonts w:ascii="Arial" w:hAnsi="Arial" w:cs="Arial"/>
                <w:i/>
                <w:sz w:val="18"/>
                <w:szCs w:val="18"/>
              </w:rPr>
              <w:t xml:space="preserve">balanced diet; personal care and hygiene; sleep; and protection from infection. </w:t>
            </w:r>
          </w:p>
          <w:p w14:paraId="35EA05CB" w14:textId="77777777" w:rsidR="00D704A2" w:rsidRPr="002169D6" w:rsidRDefault="00D704A2" w:rsidP="003208BD">
            <w:pPr>
              <w:pStyle w:val="paragraph"/>
              <w:spacing w:before="0" w:beforeAutospacing="0" w:after="0" w:afterAutospacing="0"/>
              <w:textAlignment w:val="baseline"/>
              <w:rPr>
                <w:rFonts w:ascii="Arial" w:hAnsi="Arial" w:cs="Arial"/>
                <w:i/>
                <w:sz w:val="18"/>
                <w:szCs w:val="18"/>
              </w:rPr>
            </w:pPr>
            <w:r w:rsidRPr="002169D6">
              <w:rPr>
                <w:rFonts w:ascii="Arial" w:hAnsi="Arial" w:cs="Arial"/>
                <w:i/>
                <w:sz w:val="18"/>
                <w:szCs w:val="18"/>
              </w:rPr>
              <w:t xml:space="preserve">It also includes an understanding of health-harming behaviours. </w:t>
            </w:r>
          </w:p>
          <w:p w14:paraId="6DED1216" w14:textId="77777777" w:rsidR="00D704A2" w:rsidRPr="002169D6" w:rsidRDefault="00D704A2" w:rsidP="003208BD">
            <w:pPr>
              <w:pStyle w:val="paragraph"/>
              <w:spacing w:before="0" w:beforeAutospacing="0" w:after="0" w:afterAutospacing="0"/>
              <w:textAlignment w:val="baseline"/>
              <w:rPr>
                <w:rFonts w:ascii="Arial" w:hAnsi="Arial" w:cs="Arial"/>
                <w:b/>
                <w:sz w:val="18"/>
                <w:szCs w:val="18"/>
              </w:rPr>
            </w:pPr>
          </w:p>
        </w:tc>
      </w:tr>
      <w:tr w:rsidR="00D704A2" w:rsidRPr="002169D6" w14:paraId="02A6C25E" w14:textId="77777777" w:rsidTr="00D704A2">
        <w:trPr>
          <w:trHeight w:val="117"/>
        </w:trPr>
        <w:tc>
          <w:tcPr>
            <w:tcW w:w="1500" w:type="dxa"/>
            <w:vMerge w:val="restart"/>
          </w:tcPr>
          <w:p w14:paraId="1E11355C" w14:textId="77777777" w:rsidR="00D704A2" w:rsidRPr="002169D6" w:rsidRDefault="00D704A2" w:rsidP="003208BD">
            <w:pPr>
              <w:rPr>
                <w:sz w:val="18"/>
                <w:szCs w:val="18"/>
              </w:rPr>
            </w:pPr>
            <w:r w:rsidRPr="002169D6">
              <w:rPr>
                <w:b/>
                <w:sz w:val="18"/>
                <w:szCs w:val="18"/>
              </w:rPr>
              <w:t>Progression Step</w:t>
            </w:r>
          </w:p>
        </w:tc>
        <w:tc>
          <w:tcPr>
            <w:tcW w:w="412" w:type="dxa"/>
          </w:tcPr>
          <w:p w14:paraId="1538D01C" w14:textId="77777777" w:rsidR="00D704A2" w:rsidRPr="002169D6" w:rsidRDefault="00D704A2" w:rsidP="003208BD">
            <w:pPr>
              <w:rPr>
                <w:sz w:val="18"/>
                <w:szCs w:val="18"/>
              </w:rPr>
            </w:pPr>
            <w:r w:rsidRPr="002169D6">
              <w:rPr>
                <w:b/>
                <w:color w:val="000000" w:themeColor="text1"/>
                <w:sz w:val="18"/>
                <w:szCs w:val="18"/>
              </w:rPr>
              <w:t>1:</w:t>
            </w:r>
          </w:p>
          <w:p w14:paraId="3F9472CD" w14:textId="77777777" w:rsidR="00D704A2" w:rsidRPr="002169D6" w:rsidRDefault="00D704A2" w:rsidP="003208BD">
            <w:pPr>
              <w:rPr>
                <w:b/>
                <w:color w:val="000000" w:themeColor="text1"/>
                <w:sz w:val="18"/>
                <w:szCs w:val="18"/>
              </w:rPr>
            </w:pPr>
          </w:p>
        </w:tc>
        <w:tc>
          <w:tcPr>
            <w:tcW w:w="8234" w:type="dxa"/>
          </w:tcPr>
          <w:p w14:paraId="3D04F7E4" w14:textId="77777777" w:rsidR="00D704A2" w:rsidRPr="002169D6" w:rsidRDefault="00D704A2" w:rsidP="003208BD">
            <w:pPr>
              <w:rPr>
                <w:sz w:val="18"/>
                <w:szCs w:val="18"/>
              </w:rPr>
            </w:pPr>
            <w:r w:rsidRPr="002169D6">
              <w:rPr>
                <w:sz w:val="18"/>
                <w:szCs w:val="18"/>
              </w:rPr>
              <w:t>I am beginning to make connections between my diet and my physical health and well-being.</w:t>
            </w:r>
          </w:p>
        </w:tc>
      </w:tr>
      <w:tr w:rsidR="00D704A2" w:rsidRPr="002169D6" w14:paraId="051CE3C2" w14:textId="77777777" w:rsidTr="00D704A2">
        <w:trPr>
          <w:trHeight w:val="537"/>
        </w:trPr>
        <w:tc>
          <w:tcPr>
            <w:tcW w:w="1500" w:type="dxa"/>
            <w:vMerge/>
          </w:tcPr>
          <w:p w14:paraId="527B5023" w14:textId="77777777" w:rsidR="00D704A2" w:rsidRPr="002169D6" w:rsidRDefault="00D704A2" w:rsidP="003208BD">
            <w:pPr>
              <w:rPr>
                <w:b/>
                <w:sz w:val="18"/>
                <w:szCs w:val="18"/>
              </w:rPr>
            </w:pPr>
          </w:p>
        </w:tc>
        <w:tc>
          <w:tcPr>
            <w:tcW w:w="412" w:type="dxa"/>
          </w:tcPr>
          <w:p w14:paraId="5FBE2D33" w14:textId="77777777" w:rsidR="00D704A2" w:rsidRPr="002169D6" w:rsidRDefault="00D704A2" w:rsidP="003208BD">
            <w:pPr>
              <w:rPr>
                <w:sz w:val="18"/>
                <w:szCs w:val="18"/>
              </w:rPr>
            </w:pPr>
            <w:r w:rsidRPr="002169D6">
              <w:rPr>
                <w:b/>
                <w:color w:val="000000" w:themeColor="text1"/>
                <w:sz w:val="18"/>
                <w:szCs w:val="18"/>
              </w:rPr>
              <w:t>2:</w:t>
            </w:r>
            <w:r w:rsidRPr="002169D6">
              <w:rPr>
                <w:color w:val="000000" w:themeColor="text1"/>
                <w:sz w:val="18"/>
                <w:szCs w:val="18"/>
              </w:rPr>
              <w:t xml:space="preserve"> </w:t>
            </w:r>
          </w:p>
          <w:p w14:paraId="1DD8F03F" w14:textId="77777777" w:rsidR="00D704A2" w:rsidRPr="002169D6" w:rsidRDefault="00D704A2" w:rsidP="003208BD">
            <w:pPr>
              <w:rPr>
                <w:b/>
                <w:color w:val="000000" w:themeColor="text1"/>
                <w:sz w:val="18"/>
                <w:szCs w:val="18"/>
              </w:rPr>
            </w:pPr>
          </w:p>
        </w:tc>
        <w:tc>
          <w:tcPr>
            <w:tcW w:w="8234" w:type="dxa"/>
          </w:tcPr>
          <w:p w14:paraId="268557E3" w14:textId="77777777" w:rsidR="00D704A2" w:rsidRDefault="00D704A2" w:rsidP="003208BD">
            <w:pPr>
              <w:rPr>
                <w:sz w:val="18"/>
                <w:szCs w:val="18"/>
              </w:rPr>
            </w:pPr>
            <w:r w:rsidRPr="002169D6">
              <w:rPr>
                <w:sz w:val="18"/>
                <w:szCs w:val="18"/>
              </w:rPr>
              <w:t xml:space="preserve">I have developed an understanding that I need a balanced diet and I can make informed </w:t>
            </w:r>
            <w:proofErr w:type="gramStart"/>
            <w:r w:rsidRPr="002169D6">
              <w:rPr>
                <w:sz w:val="18"/>
                <w:szCs w:val="18"/>
              </w:rPr>
              <w:t>choices</w:t>
            </w:r>
            <w:proofErr w:type="gramEnd"/>
            <w:r w:rsidRPr="002169D6">
              <w:rPr>
                <w:sz w:val="18"/>
                <w:szCs w:val="18"/>
              </w:rPr>
              <w:t xml:space="preserve"> </w:t>
            </w:r>
          </w:p>
          <w:p w14:paraId="64895F60" w14:textId="77777777" w:rsidR="00D704A2" w:rsidRPr="002169D6" w:rsidRDefault="00D704A2" w:rsidP="003208BD">
            <w:pPr>
              <w:rPr>
                <w:sz w:val="18"/>
                <w:szCs w:val="18"/>
              </w:rPr>
            </w:pPr>
            <w:r w:rsidRPr="002169D6">
              <w:rPr>
                <w:sz w:val="18"/>
                <w:szCs w:val="18"/>
              </w:rPr>
              <w:t>about the food I eat and prepare to support my physical health and well-being.</w:t>
            </w:r>
          </w:p>
        </w:tc>
      </w:tr>
      <w:tr w:rsidR="00D704A2" w:rsidRPr="002169D6" w14:paraId="5769486E" w14:textId="77777777" w:rsidTr="00D704A2">
        <w:trPr>
          <w:trHeight w:val="537"/>
        </w:trPr>
        <w:tc>
          <w:tcPr>
            <w:tcW w:w="1500" w:type="dxa"/>
            <w:vMerge/>
          </w:tcPr>
          <w:p w14:paraId="405A42F2" w14:textId="77777777" w:rsidR="00D704A2" w:rsidRPr="002169D6" w:rsidRDefault="00D704A2" w:rsidP="003208BD">
            <w:pPr>
              <w:rPr>
                <w:b/>
                <w:sz w:val="18"/>
                <w:szCs w:val="18"/>
              </w:rPr>
            </w:pPr>
          </w:p>
        </w:tc>
        <w:tc>
          <w:tcPr>
            <w:tcW w:w="412" w:type="dxa"/>
          </w:tcPr>
          <w:p w14:paraId="61C723F7" w14:textId="77777777" w:rsidR="00D704A2" w:rsidRPr="002169D6" w:rsidRDefault="00D704A2" w:rsidP="003208BD">
            <w:pPr>
              <w:rPr>
                <w:sz w:val="18"/>
                <w:szCs w:val="18"/>
              </w:rPr>
            </w:pPr>
            <w:r w:rsidRPr="002169D6">
              <w:rPr>
                <w:b/>
                <w:color w:val="000000" w:themeColor="text1"/>
                <w:sz w:val="18"/>
                <w:szCs w:val="18"/>
              </w:rPr>
              <w:t>3:</w:t>
            </w:r>
            <w:r w:rsidRPr="002169D6">
              <w:rPr>
                <w:color w:val="000000" w:themeColor="text1"/>
                <w:sz w:val="18"/>
                <w:szCs w:val="18"/>
              </w:rPr>
              <w:t xml:space="preserve"> </w:t>
            </w:r>
          </w:p>
          <w:p w14:paraId="2FBBA3B5" w14:textId="77777777" w:rsidR="00D704A2" w:rsidRPr="002169D6" w:rsidRDefault="00D704A2" w:rsidP="003208BD">
            <w:pPr>
              <w:rPr>
                <w:b/>
                <w:color w:val="000000" w:themeColor="text1"/>
                <w:sz w:val="18"/>
                <w:szCs w:val="18"/>
              </w:rPr>
            </w:pPr>
          </w:p>
        </w:tc>
        <w:tc>
          <w:tcPr>
            <w:tcW w:w="8234" w:type="dxa"/>
          </w:tcPr>
          <w:p w14:paraId="4C841C96" w14:textId="77777777" w:rsidR="00D704A2" w:rsidRDefault="00D704A2" w:rsidP="003208BD">
            <w:pPr>
              <w:rPr>
                <w:sz w:val="18"/>
                <w:szCs w:val="18"/>
              </w:rPr>
            </w:pPr>
            <w:r w:rsidRPr="002169D6">
              <w:rPr>
                <w:sz w:val="18"/>
                <w:szCs w:val="18"/>
              </w:rPr>
              <w:t>I can explain the importance of a balanced diet and nutrition and the impact my choices have on</w:t>
            </w:r>
          </w:p>
          <w:p w14:paraId="03498B6D" w14:textId="77777777" w:rsidR="00D704A2" w:rsidRPr="002169D6" w:rsidRDefault="00D704A2" w:rsidP="003208BD">
            <w:pPr>
              <w:rPr>
                <w:sz w:val="18"/>
                <w:szCs w:val="18"/>
              </w:rPr>
            </w:pPr>
            <w:r w:rsidRPr="002169D6">
              <w:rPr>
                <w:sz w:val="18"/>
                <w:szCs w:val="18"/>
              </w:rPr>
              <w:t xml:space="preserve"> my physical health and well-being. </w:t>
            </w:r>
          </w:p>
          <w:p w14:paraId="37767B69" w14:textId="77777777" w:rsidR="00D704A2" w:rsidRPr="002169D6" w:rsidRDefault="00D704A2" w:rsidP="003208BD">
            <w:pPr>
              <w:rPr>
                <w:sz w:val="18"/>
                <w:szCs w:val="18"/>
              </w:rPr>
            </w:pPr>
            <w:r w:rsidRPr="002169D6">
              <w:rPr>
                <w:sz w:val="18"/>
                <w:szCs w:val="18"/>
              </w:rPr>
              <w:t>I can plan and prepare basic, nutritious meals.</w:t>
            </w:r>
          </w:p>
        </w:tc>
      </w:tr>
    </w:tbl>
    <w:p w14:paraId="7632E36C" w14:textId="1ACB5093" w:rsidR="002169D6" w:rsidRDefault="002169D6" w:rsidP="00033EE2">
      <w:pPr>
        <w:jc w:val="both"/>
        <w:rPr>
          <w:sz w:val="24"/>
          <w:szCs w:val="24"/>
        </w:rPr>
      </w:pPr>
    </w:p>
    <w:p w14:paraId="04DEC82F" w14:textId="77777777" w:rsidR="00D704A2" w:rsidRPr="0029794F" w:rsidRDefault="00D704A2" w:rsidP="00033EE2">
      <w:pPr>
        <w:jc w:val="both"/>
        <w:rPr>
          <w:sz w:val="24"/>
          <w:szCs w:val="24"/>
        </w:rPr>
      </w:pPr>
    </w:p>
    <w:tbl>
      <w:tblPr>
        <w:tblStyle w:val="TableGrid"/>
        <w:tblW w:w="10206" w:type="dxa"/>
        <w:tblInd w:w="-572" w:type="dxa"/>
        <w:tblLook w:val="04A0" w:firstRow="1" w:lastRow="0" w:firstColumn="1" w:lastColumn="0" w:noHBand="0" w:noVBand="1"/>
      </w:tblPr>
      <w:tblGrid>
        <w:gridCol w:w="1556"/>
        <w:gridCol w:w="377"/>
        <w:gridCol w:w="8273"/>
      </w:tblGrid>
      <w:tr w:rsidR="00D704A2" w:rsidRPr="00860855" w14:paraId="0FB53F40" w14:textId="77777777" w:rsidTr="00D704A2">
        <w:tc>
          <w:tcPr>
            <w:tcW w:w="1560" w:type="dxa"/>
          </w:tcPr>
          <w:p w14:paraId="71B27010" w14:textId="77777777" w:rsidR="00D704A2" w:rsidRPr="00D704A2" w:rsidRDefault="00D704A2" w:rsidP="003208BD">
            <w:pPr>
              <w:rPr>
                <w:sz w:val="18"/>
                <w:szCs w:val="18"/>
              </w:rPr>
            </w:pPr>
            <w:r w:rsidRPr="00D704A2">
              <w:rPr>
                <w:b/>
                <w:sz w:val="18"/>
                <w:szCs w:val="18"/>
              </w:rPr>
              <w:t>What matter statement</w:t>
            </w:r>
          </w:p>
        </w:tc>
        <w:tc>
          <w:tcPr>
            <w:tcW w:w="8646" w:type="dxa"/>
            <w:gridSpan w:val="2"/>
          </w:tcPr>
          <w:p w14:paraId="65821078" w14:textId="77777777" w:rsidR="00D704A2" w:rsidRPr="00D704A2" w:rsidRDefault="00D704A2" w:rsidP="003208BD">
            <w:pPr>
              <w:rPr>
                <w:rStyle w:val="HealthandWell-beingheading2Char"/>
                <w:color w:val="000000" w:themeColor="text1"/>
                <w:sz w:val="18"/>
                <w:szCs w:val="18"/>
              </w:rPr>
            </w:pPr>
            <w:r w:rsidRPr="00D704A2">
              <w:rPr>
                <w:rStyle w:val="HealthandWell-beingheading2Char"/>
                <w:color w:val="000000" w:themeColor="text1"/>
                <w:sz w:val="18"/>
                <w:szCs w:val="18"/>
              </w:rPr>
              <w:t xml:space="preserve">Developing physical health and well-being has lifelong </w:t>
            </w:r>
            <w:proofErr w:type="gramStart"/>
            <w:r w:rsidRPr="00D704A2">
              <w:rPr>
                <w:rStyle w:val="HealthandWell-beingheading2Char"/>
                <w:color w:val="000000" w:themeColor="text1"/>
                <w:sz w:val="18"/>
                <w:szCs w:val="18"/>
              </w:rPr>
              <w:t>benefits</w:t>
            </w:r>
            <w:proofErr w:type="gramEnd"/>
          </w:p>
          <w:p w14:paraId="49BEB2C5" w14:textId="77777777" w:rsidR="00D704A2" w:rsidRPr="00D704A2" w:rsidRDefault="00D704A2" w:rsidP="003208BD">
            <w:pPr>
              <w:pStyle w:val="paragraph"/>
              <w:spacing w:before="0" w:beforeAutospacing="0" w:after="0" w:afterAutospacing="0"/>
              <w:textAlignment w:val="baseline"/>
              <w:rPr>
                <w:rFonts w:ascii="Arial" w:hAnsi="Arial" w:cs="Arial"/>
                <w:i/>
                <w:sz w:val="18"/>
                <w:szCs w:val="18"/>
              </w:rPr>
            </w:pPr>
            <w:r w:rsidRPr="00D704A2">
              <w:rPr>
                <w:rFonts w:ascii="Arial" w:hAnsi="Arial" w:cs="Arial"/>
                <w:i/>
                <w:color w:val="000000" w:themeColor="text1"/>
                <w:sz w:val="18"/>
                <w:szCs w:val="18"/>
              </w:rPr>
              <w:t xml:space="preserve">This Area can help learners to understand the factors that affect physical </w:t>
            </w:r>
            <w:r w:rsidRPr="00D704A2">
              <w:rPr>
                <w:rFonts w:ascii="Arial" w:hAnsi="Arial" w:cs="Arial"/>
                <w:i/>
                <w:sz w:val="18"/>
                <w:szCs w:val="18"/>
              </w:rPr>
              <w:t>health and well-being.</w:t>
            </w:r>
          </w:p>
          <w:p w14:paraId="33DD0DFA" w14:textId="77777777" w:rsidR="00D704A2" w:rsidRPr="00D704A2" w:rsidRDefault="00D704A2" w:rsidP="003208BD">
            <w:pPr>
              <w:pStyle w:val="paragraph"/>
              <w:spacing w:before="0" w:beforeAutospacing="0" w:after="0" w:afterAutospacing="0"/>
              <w:textAlignment w:val="baseline"/>
              <w:rPr>
                <w:rFonts w:ascii="Arial" w:hAnsi="Arial" w:cs="Arial"/>
                <w:i/>
                <w:sz w:val="18"/>
                <w:szCs w:val="18"/>
              </w:rPr>
            </w:pPr>
            <w:r w:rsidRPr="00D704A2">
              <w:rPr>
                <w:rFonts w:ascii="Arial" w:hAnsi="Arial" w:cs="Arial"/>
                <w:i/>
                <w:sz w:val="18"/>
                <w:szCs w:val="18"/>
              </w:rPr>
              <w:t xml:space="preserve"> This includes health-promoting behaviours such as physical activity, including but not limited to </w:t>
            </w:r>
            <w:proofErr w:type="gramStart"/>
            <w:r w:rsidRPr="00D704A2">
              <w:rPr>
                <w:rFonts w:ascii="Arial" w:hAnsi="Arial" w:cs="Arial"/>
                <w:i/>
                <w:sz w:val="18"/>
                <w:szCs w:val="18"/>
              </w:rPr>
              <w:t>sport;</w:t>
            </w:r>
            <w:proofErr w:type="gramEnd"/>
            <w:r w:rsidRPr="00D704A2">
              <w:rPr>
                <w:rFonts w:ascii="Arial" w:hAnsi="Arial" w:cs="Arial"/>
                <w:i/>
                <w:sz w:val="18"/>
                <w:szCs w:val="18"/>
              </w:rPr>
              <w:t xml:space="preserve"> </w:t>
            </w:r>
          </w:p>
          <w:p w14:paraId="426E0490" w14:textId="77777777" w:rsidR="00D704A2" w:rsidRPr="00D704A2" w:rsidRDefault="00D704A2" w:rsidP="003208BD">
            <w:pPr>
              <w:pStyle w:val="paragraph"/>
              <w:spacing w:before="0" w:beforeAutospacing="0" w:after="0" w:afterAutospacing="0"/>
              <w:textAlignment w:val="baseline"/>
              <w:rPr>
                <w:rFonts w:ascii="Arial" w:hAnsi="Arial" w:cs="Arial"/>
                <w:sz w:val="18"/>
                <w:szCs w:val="18"/>
              </w:rPr>
            </w:pPr>
            <w:r w:rsidRPr="00D704A2">
              <w:rPr>
                <w:rFonts w:ascii="Arial" w:hAnsi="Arial" w:cs="Arial"/>
                <w:i/>
                <w:sz w:val="18"/>
                <w:szCs w:val="18"/>
              </w:rPr>
              <w:t xml:space="preserve">balanced diet; personal care and </w:t>
            </w:r>
            <w:r w:rsidRPr="00D704A2">
              <w:rPr>
                <w:rFonts w:ascii="Arial" w:hAnsi="Arial" w:cs="Arial"/>
                <w:sz w:val="18"/>
                <w:szCs w:val="18"/>
              </w:rPr>
              <w:t xml:space="preserve">hygiene; sleep; and protection from infection. </w:t>
            </w:r>
          </w:p>
          <w:p w14:paraId="11B1F2DD" w14:textId="77777777" w:rsidR="00D704A2" w:rsidRPr="00D704A2" w:rsidRDefault="00D704A2" w:rsidP="003208BD">
            <w:pPr>
              <w:pStyle w:val="paragraph"/>
              <w:spacing w:before="0" w:beforeAutospacing="0" w:after="0" w:afterAutospacing="0"/>
              <w:textAlignment w:val="baseline"/>
              <w:rPr>
                <w:rFonts w:ascii="Arial" w:hAnsi="Arial" w:cs="Arial"/>
                <w:sz w:val="18"/>
                <w:szCs w:val="18"/>
              </w:rPr>
            </w:pPr>
            <w:r w:rsidRPr="00D704A2">
              <w:rPr>
                <w:rFonts w:ascii="Arial" w:hAnsi="Arial" w:cs="Arial"/>
                <w:sz w:val="18"/>
                <w:szCs w:val="18"/>
              </w:rPr>
              <w:t>It also includes an understanding of health-harming behaviours...</w:t>
            </w:r>
          </w:p>
          <w:p w14:paraId="72BEC6FF" w14:textId="77777777" w:rsidR="00D704A2" w:rsidRPr="00D704A2" w:rsidRDefault="00D704A2" w:rsidP="003208BD">
            <w:pPr>
              <w:pStyle w:val="paragraph"/>
              <w:spacing w:before="0" w:beforeAutospacing="0" w:after="0" w:afterAutospacing="0"/>
              <w:textAlignment w:val="baseline"/>
              <w:rPr>
                <w:rFonts w:ascii="Arial" w:hAnsi="Arial" w:cs="Arial"/>
                <w:i/>
                <w:sz w:val="18"/>
                <w:szCs w:val="18"/>
              </w:rPr>
            </w:pPr>
          </w:p>
          <w:p w14:paraId="1BE5261E" w14:textId="77777777" w:rsidR="00D704A2" w:rsidRPr="00D704A2" w:rsidRDefault="00D704A2" w:rsidP="003208BD">
            <w:pPr>
              <w:pStyle w:val="paragraph"/>
              <w:spacing w:before="0" w:beforeAutospacing="0" w:after="0" w:afterAutospacing="0"/>
              <w:textAlignment w:val="baseline"/>
              <w:rPr>
                <w:rFonts w:ascii="Arial" w:hAnsi="Arial" w:cs="Arial"/>
                <w:i/>
                <w:sz w:val="18"/>
                <w:szCs w:val="18"/>
              </w:rPr>
            </w:pPr>
            <w:r w:rsidRPr="00D704A2">
              <w:rPr>
                <w:rFonts w:ascii="Arial" w:hAnsi="Arial" w:cs="Arial"/>
                <w:i/>
                <w:sz w:val="18"/>
                <w:szCs w:val="18"/>
              </w:rPr>
              <w:t xml:space="preserve">Learners will be encouraged to develop the confidence, motivation, physical competence, </w:t>
            </w:r>
          </w:p>
          <w:p w14:paraId="40F3FB94" w14:textId="77777777" w:rsidR="00D704A2" w:rsidRPr="00D704A2" w:rsidRDefault="00D704A2" w:rsidP="003208BD">
            <w:pPr>
              <w:pStyle w:val="paragraph"/>
              <w:spacing w:before="0" w:beforeAutospacing="0" w:after="0" w:afterAutospacing="0"/>
              <w:textAlignment w:val="baseline"/>
              <w:rPr>
                <w:rFonts w:ascii="Arial" w:hAnsi="Arial" w:cs="Arial"/>
                <w:i/>
                <w:sz w:val="18"/>
                <w:szCs w:val="18"/>
              </w:rPr>
            </w:pPr>
            <w:r w:rsidRPr="00D704A2">
              <w:rPr>
                <w:rFonts w:ascii="Arial" w:hAnsi="Arial" w:cs="Arial"/>
                <w:i/>
                <w:sz w:val="18"/>
                <w:szCs w:val="18"/>
              </w:rPr>
              <w:t xml:space="preserve">knowledge and understanding that can help them lead healthy and active lifestyles </w:t>
            </w:r>
            <w:proofErr w:type="gramStart"/>
            <w:r w:rsidRPr="00D704A2">
              <w:rPr>
                <w:rFonts w:ascii="Arial" w:hAnsi="Arial" w:cs="Arial"/>
                <w:i/>
                <w:sz w:val="18"/>
                <w:szCs w:val="18"/>
              </w:rPr>
              <w:t>which</w:t>
            </w:r>
            <w:proofErr w:type="gramEnd"/>
            <w:r w:rsidRPr="00D704A2">
              <w:rPr>
                <w:rFonts w:ascii="Arial" w:hAnsi="Arial" w:cs="Arial"/>
                <w:i/>
                <w:sz w:val="18"/>
                <w:szCs w:val="18"/>
              </w:rPr>
              <w:t xml:space="preserve"> </w:t>
            </w:r>
          </w:p>
          <w:p w14:paraId="6B073CD2" w14:textId="77777777" w:rsidR="00D704A2" w:rsidRPr="00D704A2" w:rsidRDefault="00D704A2" w:rsidP="003208BD">
            <w:pPr>
              <w:pStyle w:val="paragraph"/>
              <w:spacing w:before="0" w:beforeAutospacing="0" w:after="0" w:afterAutospacing="0"/>
              <w:textAlignment w:val="baseline"/>
              <w:rPr>
                <w:rFonts w:ascii="Arial" w:hAnsi="Arial" w:cs="Arial"/>
                <w:b/>
                <w:sz w:val="18"/>
                <w:szCs w:val="18"/>
              </w:rPr>
            </w:pPr>
            <w:r w:rsidRPr="00D704A2">
              <w:rPr>
                <w:rFonts w:ascii="Arial" w:hAnsi="Arial" w:cs="Arial"/>
                <w:i/>
                <w:sz w:val="18"/>
                <w:szCs w:val="18"/>
              </w:rPr>
              <w:t>promote good physical health and well-being.</w:t>
            </w:r>
          </w:p>
        </w:tc>
      </w:tr>
      <w:tr w:rsidR="00D704A2" w:rsidRPr="00860855" w14:paraId="75BD2547" w14:textId="77777777" w:rsidTr="00D704A2">
        <w:trPr>
          <w:trHeight w:val="117"/>
        </w:trPr>
        <w:tc>
          <w:tcPr>
            <w:tcW w:w="1560" w:type="dxa"/>
            <w:vMerge w:val="restart"/>
          </w:tcPr>
          <w:p w14:paraId="37483093" w14:textId="77777777" w:rsidR="00D704A2" w:rsidRPr="00D704A2" w:rsidRDefault="00D704A2" w:rsidP="003208BD">
            <w:pPr>
              <w:rPr>
                <w:sz w:val="18"/>
                <w:szCs w:val="18"/>
              </w:rPr>
            </w:pPr>
            <w:r w:rsidRPr="00D704A2">
              <w:rPr>
                <w:b/>
                <w:sz w:val="18"/>
                <w:szCs w:val="18"/>
              </w:rPr>
              <w:lastRenderedPageBreak/>
              <w:t>Progression Step</w:t>
            </w:r>
          </w:p>
        </w:tc>
        <w:tc>
          <w:tcPr>
            <w:tcW w:w="271" w:type="dxa"/>
          </w:tcPr>
          <w:p w14:paraId="677C4553" w14:textId="77777777" w:rsidR="00D704A2" w:rsidRPr="00D704A2" w:rsidRDefault="00D704A2" w:rsidP="003208BD">
            <w:pPr>
              <w:rPr>
                <w:sz w:val="18"/>
                <w:szCs w:val="18"/>
              </w:rPr>
            </w:pPr>
            <w:r w:rsidRPr="00D704A2">
              <w:rPr>
                <w:b/>
                <w:color w:val="000000" w:themeColor="text1"/>
                <w:sz w:val="18"/>
                <w:szCs w:val="18"/>
              </w:rPr>
              <w:t>1:</w:t>
            </w:r>
          </w:p>
          <w:p w14:paraId="257C7DC3" w14:textId="77777777" w:rsidR="00D704A2" w:rsidRPr="00D704A2" w:rsidRDefault="00D704A2" w:rsidP="003208BD">
            <w:pPr>
              <w:rPr>
                <w:b/>
                <w:color w:val="000000" w:themeColor="text1"/>
                <w:sz w:val="18"/>
                <w:szCs w:val="18"/>
              </w:rPr>
            </w:pPr>
          </w:p>
        </w:tc>
        <w:tc>
          <w:tcPr>
            <w:tcW w:w="8375" w:type="dxa"/>
          </w:tcPr>
          <w:p w14:paraId="33F157F0" w14:textId="77777777" w:rsidR="00D704A2" w:rsidRPr="00D704A2" w:rsidRDefault="00D704A2" w:rsidP="003208BD">
            <w:pPr>
              <w:rPr>
                <w:color w:val="000000" w:themeColor="text1"/>
                <w:sz w:val="18"/>
                <w:szCs w:val="18"/>
                <w:lang w:val="en"/>
              </w:rPr>
            </w:pPr>
            <w:r w:rsidRPr="00D704A2">
              <w:rPr>
                <w:color w:val="000000" w:themeColor="text1"/>
                <w:sz w:val="18"/>
                <w:szCs w:val="18"/>
                <w:lang w:val="en"/>
              </w:rPr>
              <w:t xml:space="preserve">I have the confidence and motivation to move in different ways and I am beginning to </w:t>
            </w:r>
            <w:proofErr w:type="gramStart"/>
            <w:r w:rsidRPr="00D704A2">
              <w:rPr>
                <w:color w:val="000000" w:themeColor="text1"/>
                <w:sz w:val="18"/>
                <w:szCs w:val="18"/>
                <w:lang w:val="en"/>
              </w:rPr>
              <w:t>develop</w:t>
            </w:r>
            <w:proofErr w:type="gramEnd"/>
          </w:p>
          <w:p w14:paraId="4CC77192" w14:textId="77777777" w:rsidR="00D704A2" w:rsidRPr="00D704A2" w:rsidRDefault="00D704A2" w:rsidP="003208BD">
            <w:pPr>
              <w:rPr>
                <w:color w:val="000000" w:themeColor="text1"/>
                <w:sz w:val="18"/>
                <w:szCs w:val="18"/>
                <w:lang w:val="en"/>
              </w:rPr>
            </w:pPr>
            <w:r w:rsidRPr="00D704A2">
              <w:rPr>
                <w:color w:val="000000" w:themeColor="text1"/>
                <w:sz w:val="18"/>
                <w:szCs w:val="18"/>
                <w:lang w:val="en"/>
              </w:rPr>
              <w:t xml:space="preserve"> control of </w:t>
            </w:r>
            <w:r w:rsidRPr="00D704A2">
              <w:rPr>
                <w:rStyle w:val="HealthandWell-beingheading3Char"/>
                <w:rFonts w:eastAsia="Times New Roman"/>
                <w:color w:val="000000" w:themeColor="text1"/>
                <w:sz w:val="18"/>
                <w:szCs w:val="18"/>
                <w:lang w:eastAsia="en-GB"/>
              </w:rPr>
              <w:t>gross motor</w:t>
            </w:r>
            <w:r w:rsidRPr="00D704A2">
              <w:rPr>
                <w:color w:val="000000" w:themeColor="text1"/>
                <w:sz w:val="18"/>
                <w:szCs w:val="18"/>
                <w:lang w:val="en"/>
              </w:rPr>
              <w:t xml:space="preserve"> and </w:t>
            </w:r>
            <w:r w:rsidRPr="00D704A2">
              <w:rPr>
                <w:rStyle w:val="HealthandWell-beingheading3Char"/>
                <w:rFonts w:eastAsia="Times New Roman"/>
                <w:color w:val="000000" w:themeColor="text1"/>
                <w:sz w:val="18"/>
                <w:szCs w:val="18"/>
                <w:lang w:eastAsia="en-GB"/>
              </w:rPr>
              <w:t>fine motor</w:t>
            </w:r>
            <w:r w:rsidRPr="00D704A2">
              <w:rPr>
                <w:color w:val="000000" w:themeColor="text1"/>
                <w:sz w:val="18"/>
                <w:szCs w:val="18"/>
                <w:lang w:val="en"/>
              </w:rPr>
              <w:t xml:space="preserve"> movements in different environments, moving safely in </w:t>
            </w:r>
          </w:p>
          <w:p w14:paraId="1A5CD0A6" w14:textId="77777777" w:rsidR="00D704A2" w:rsidRPr="00D704A2" w:rsidRDefault="00D704A2" w:rsidP="003208BD">
            <w:pPr>
              <w:rPr>
                <w:color w:val="000000" w:themeColor="text1"/>
                <w:sz w:val="18"/>
                <w:szCs w:val="18"/>
              </w:rPr>
            </w:pPr>
            <w:r w:rsidRPr="00D704A2">
              <w:rPr>
                <w:color w:val="000000" w:themeColor="text1"/>
                <w:sz w:val="18"/>
                <w:szCs w:val="18"/>
                <w:lang w:val="en"/>
              </w:rPr>
              <w:t>response to instructions.</w:t>
            </w:r>
          </w:p>
        </w:tc>
      </w:tr>
      <w:tr w:rsidR="00D704A2" w:rsidRPr="00860855" w14:paraId="4125B475" w14:textId="77777777" w:rsidTr="00D704A2">
        <w:trPr>
          <w:trHeight w:val="537"/>
        </w:trPr>
        <w:tc>
          <w:tcPr>
            <w:tcW w:w="1560" w:type="dxa"/>
            <w:vMerge/>
          </w:tcPr>
          <w:p w14:paraId="744BFEBD" w14:textId="77777777" w:rsidR="00D704A2" w:rsidRPr="00D704A2" w:rsidRDefault="00D704A2" w:rsidP="003208BD">
            <w:pPr>
              <w:rPr>
                <w:b/>
                <w:sz w:val="18"/>
                <w:szCs w:val="18"/>
              </w:rPr>
            </w:pPr>
          </w:p>
        </w:tc>
        <w:tc>
          <w:tcPr>
            <w:tcW w:w="271" w:type="dxa"/>
          </w:tcPr>
          <w:p w14:paraId="227892DF" w14:textId="77777777" w:rsidR="00D704A2" w:rsidRPr="00D704A2" w:rsidRDefault="00D704A2" w:rsidP="003208BD">
            <w:pPr>
              <w:rPr>
                <w:sz w:val="18"/>
                <w:szCs w:val="18"/>
              </w:rPr>
            </w:pPr>
            <w:r w:rsidRPr="00D704A2">
              <w:rPr>
                <w:b/>
                <w:color w:val="000000" w:themeColor="text1"/>
                <w:sz w:val="18"/>
                <w:szCs w:val="18"/>
              </w:rPr>
              <w:t>2:</w:t>
            </w:r>
            <w:r w:rsidRPr="00D704A2">
              <w:rPr>
                <w:color w:val="000000" w:themeColor="text1"/>
                <w:sz w:val="18"/>
                <w:szCs w:val="18"/>
              </w:rPr>
              <w:t xml:space="preserve"> </w:t>
            </w:r>
          </w:p>
          <w:p w14:paraId="06A73262" w14:textId="77777777" w:rsidR="00D704A2" w:rsidRPr="00D704A2" w:rsidRDefault="00D704A2" w:rsidP="003208BD">
            <w:pPr>
              <w:rPr>
                <w:b/>
                <w:color w:val="000000" w:themeColor="text1"/>
                <w:sz w:val="18"/>
                <w:szCs w:val="18"/>
              </w:rPr>
            </w:pPr>
          </w:p>
        </w:tc>
        <w:tc>
          <w:tcPr>
            <w:tcW w:w="8375" w:type="dxa"/>
          </w:tcPr>
          <w:p w14:paraId="57448403" w14:textId="77777777" w:rsidR="00D704A2" w:rsidRPr="00D704A2" w:rsidRDefault="00D704A2" w:rsidP="003208BD">
            <w:pPr>
              <w:rPr>
                <w:rFonts w:eastAsia="Times New Roman"/>
                <w:color w:val="000000" w:themeColor="text1"/>
                <w:sz w:val="18"/>
                <w:szCs w:val="18"/>
              </w:rPr>
            </w:pPr>
            <w:r w:rsidRPr="00D704A2">
              <w:rPr>
                <w:color w:val="000000" w:themeColor="text1"/>
                <w:sz w:val="18"/>
                <w:szCs w:val="18"/>
                <w:lang w:val="en"/>
              </w:rPr>
              <w:t>I</w:t>
            </w:r>
            <w:r w:rsidRPr="00D704A2">
              <w:rPr>
                <w:rFonts w:eastAsia="Times New Roman"/>
                <w:color w:val="000000" w:themeColor="text1"/>
                <w:sz w:val="18"/>
                <w:szCs w:val="18"/>
              </w:rPr>
              <w:t xml:space="preserve"> can use and improve basic movement skills in familiar and unfamiliar situations. </w:t>
            </w:r>
          </w:p>
          <w:p w14:paraId="7A893995" w14:textId="77777777" w:rsidR="00D704A2" w:rsidRPr="00D704A2" w:rsidRDefault="00D704A2" w:rsidP="003208BD">
            <w:pPr>
              <w:rPr>
                <w:rFonts w:eastAsia="Times New Roman"/>
                <w:color w:val="000000" w:themeColor="text1"/>
                <w:sz w:val="18"/>
                <w:szCs w:val="18"/>
              </w:rPr>
            </w:pPr>
            <w:r w:rsidRPr="00D704A2">
              <w:rPr>
                <w:rFonts w:eastAsia="Times New Roman"/>
                <w:color w:val="000000" w:themeColor="text1"/>
                <w:sz w:val="18"/>
                <w:szCs w:val="18"/>
              </w:rPr>
              <w:t xml:space="preserve">I can respond to prompts in imaginative and creative ways. </w:t>
            </w:r>
          </w:p>
          <w:p w14:paraId="7D7308CE" w14:textId="77777777" w:rsidR="00D704A2" w:rsidRPr="00D704A2" w:rsidRDefault="00D704A2" w:rsidP="003208BD">
            <w:pPr>
              <w:rPr>
                <w:rFonts w:eastAsia="Times New Roman"/>
                <w:color w:val="000000" w:themeColor="text1"/>
                <w:sz w:val="18"/>
                <w:szCs w:val="18"/>
              </w:rPr>
            </w:pPr>
            <w:r w:rsidRPr="00D704A2">
              <w:rPr>
                <w:rFonts w:eastAsia="Times New Roman"/>
                <w:color w:val="000000" w:themeColor="text1"/>
                <w:sz w:val="18"/>
                <w:szCs w:val="18"/>
              </w:rPr>
              <w:t>I have the confidence and motivation to persevere when faced with physical challenges. </w:t>
            </w:r>
          </w:p>
        </w:tc>
      </w:tr>
      <w:tr w:rsidR="00D704A2" w:rsidRPr="00860855" w14:paraId="4E8EDAAA" w14:textId="77777777" w:rsidTr="00D704A2">
        <w:trPr>
          <w:trHeight w:val="537"/>
        </w:trPr>
        <w:tc>
          <w:tcPr>
            <w:tcW w:w="1560" w:type="dxa"/>
            <w:vMerge/>
          </w:tcPr>
          <w:p w14:paraId="5E88BC73" w14:textId="77777777" w:rsidR="00D704A2" w:rsidRPr="00D704A2" w:rsidRDefault="00D704A2" w:rsidP="003208BD">
            <w:pPr>
              <w:rPr>
                <w:b/>
                <w:sz w:val="18"/>
                <w:szCs w:val="18"/>
              </w:rPr>
            </w:pPr>
          </w:p>
        </w:tc>
        <w:tc>
          <w:tcPr>
            <w:tcW w:w="271" w:type="dxa"/>
          </w:tcPr>
          <w:p w14:paraId="3EB280B6" w14:textId="77777777" w:rsidR="00D704A2" w:rsidRPr="00D704A2" w:rsidRDefault="00D704A2" w:rsidP="003208BD">
            <w:pPr>
              <w:rPr>
                <w:sz w:val="18"/>
                <w:szCs w:val="18"/>
              </w:rPr>
            </w:pPr>
            <w:r w:rsidRPr="00D704A2">
              <w:rPr>
                <w:b/>
                <w:color w:val="000000" w:themeColor="text1"/>
                <w:sz w:val="18"/>
                <w:szCs w:val="18"/>
              </w:rPr>
              <w:t>3:</w:t>
            </w:r>
            <w:r w:rsidRPr="00D704A2">
              <w:rPr>
                <w:color w:val="000000" w:themeColor="text1"/>
                <w:sz w:val="18"/>
                <w:szCs w:val="18"/>
              </w:rPr>
              <w:t xml:space="preserve"> </w:t>
            </w:r>
          </w:p>
          <w:p w14:paraId="6100A666" w14:textId="77777777" w:rsidR="00D704A2" w:rsidRPr="00D704A2" w:rsidRDefault="00D704A2" w:rsidP="003208BD">
            <w:pPr>
              <w:rPr>
                <w:b/>
                <w:color w:val="000000" w:themeColor="text1"/>
                <w:sz w:val="18"/>
                <w:szCs w:val="18"/>
              </w:rPr>
            </w:pPr>
          </w:p>
        </w:tc>
        <w:tc>
          <w:tcPr>
            <w:tcW w:w="8375" w:type="dxa"/>
          </w:tcPr>
          <w:p w14:paraId="70FC808D" w14:textId="77777777" w:rsidR="00D704A2" w:rsidRPr="00D704A2" w:rsidRDefault="00D704A2" w:rsidP="003208BD">
            <w:pPr>
              <w:rPr>
                <w:color w:val="000000" w:themeColor="text1"/>
                <w:sz w:val="18"/>
                <w:szCs w:val="18"/>
                <w:lang w:val="en"/>
              </w:rPr>
            </w:pPr>
            <w:r w:rsidRPr="00D704A2">
              <w:rPr>
                <w:color w:val="000000" w:themeColor="text1"/>
                <w:sz w:val="18"/>
                <w:szCs w:val="18"/>
                <w:lang w:val="en"/>
              </w:rPr>
              <w:t xml:space="preserve">I can develop and apply a range of skills in familiar, </w:t>
            </w:r>
            <w:proofErr w:type="gramStart"/>
            <w:r w:rsidRPr="00D704A2">
              <w:rPr>
                <w:color w:val="000000" w:themeColor="text1"/>
                <w:sz w:val="18"/>
                <w:szCs w:val="18"/>
                <w:lang w:val="en"/>
              </w:rPr>
              <w:t>unfamiliar</w:t>
            </w:r>
            <w:proofErr w:type="gramEnd"/>
            <w:r w:rsidRPr="00D704A2">
              <w:rPr>
                <w:color w:val="000000" w:themeColor="text1"/>
                <w:sz w:val="18"/>
                <w:szCs w:val="18"/>
                <w:lang w:val="en"/>
              </w:rPr>
              <w:t xml:space="preserve"> and changing situations, </w:t>
            </w:r>
          </w:p>
          <w:p w14:paraId="21DC97D6" w14:textId="77777777" w:rsidR="00D704A2" w:rsidRPr="00D704A2" w:rsidRDefault="00D704A2" w:rsidP="003208BD">
            <w:pPr>
              <w:rPr>
                <w:color w:val="000000" w:themeColor="text1"/>
                <w:sz w:val="18"/>
                <w:szCs w:val="18"/>
                <w:lang w:val="en"/>
              </w:rPr>
            </w:pPr>
            <w:r w:rsidRPr="00D704A2">
              <w:rPr>
                <w:color w:val="000000" w:themeColor="text1"/>
                <w:sz w:val="18"/>
                <w:szCs w:val="18"/>
                <w:lang w:val="en"/>
              </w:rPr>
              <w:t xml:space="preserve">exploring space creatively in response to a variety of stimuli. </w:t>
            </w:r>
          </w:p>
          <w:p w14:paraId="26B9B4E6" w14:textId="77777777" w:rsidR="00D704A2" w:rsidRPr="00D704A2" w:rsidRDefault="00D704A2" w:rsidP="003208BD">
            <w:pPr>
              <w:rPr>
                <w:color w:val="000000" w:themeColor="text1"/>
                <w:sz w:val="18"/>
                <w:szCs w:val="18"/>
                <w:lang w:val="en"/>
              </w:rPr>
            </w:pPr>
            <w:r w:rsidRPr="00D704A2">
              <w:rPr>
                <w:color w:val="000000" w:themeColor="text1"/>
                <w:sz w:val="18"/>
                <w:szCs w:val="18"/>
                <w:lang w:val="en"/>
              </w:rPr>
              <w:t xml:space="preserve">I can motivate myself to engage confidently in regular physical activity and sport, </w:t>
            </w:r>
          </w:p>
          <w:p w14:paraId="3D5DB252" w14:textId="77777777" w:rsidR="00D704A2" w:rsidRPr="00D704A2" w:rsidRDefault="00D704A2" w:rsidP="003208BD">
            <w:pPr>
              <w:rPr>
                <w:color w:val="000000" w:themeColor="text1"/>
                <w:sz w:val="18"/>
                <w:szCs w:val="18"/>
              </w:rPr>
            </w:pPr>
            <w:r w:rsidRPr="00D704A2">
              <w:rPr>
                <w:color w:val="000000" w:themeColor="text1"/>
                <w:sz w:val="18"/>
                <w:szCs w:val="18"/>
                <w:lang w:val="en"/>
              </w:rPr>
              <w:t>and am aware of my own progress.</w:t>
            </w:r>
          </w:p>
        </w:tc>
      </w:tr>
    </w:tbl>
    <w:p w14:paraId="3A4D6CA5" w14:textId="77777777" w:rsidR="004745C5" w:rsidRDefault="004745C5" w:rsidP="00033EE2">
      <w:pPr>
        <w:jc w:val="both"/>
        <w:rPr>
          <w:b/>
          <w:sz w:val="24"/>
          <w:szCs w:val="24"/>
        </w:rPr>
      </w:pPr>
    </w:p>
    <w:p w14:paraId="2AA337A7" w14:textId="77777777" w:rsidR="00A4062F" w:rsidRDefault="00A4062F" w:rsidP="004B1C78">
      <w:pPr>
        <w:jc w:val="both"/>
        <w:rPr>
          <w:sz w:val="24"/>
          <w:szCs w:val="24"/>
        </w:rPr>
      </w:pPr>
    </w:p>
    <w:p w14:paraId="529ABAC3" w14:textId="77777777" w:rsidR="00CA3FB6" w:rsidRPr="000A62FE" w:rsidRDefault="006F53B1" w:rsidP="00D704A2">
      <w:pPr>
        <w:jc w:val="both"/>
        <w:rPr>
          <w:b/>
          <w:sz w:val="20"/>
          <w:szCs w:val="20"/>
        </w:rPr>
      </w:pPr>
      <w:r w:rsidRPr="000A62FE">
        <w:rPr>
          <w:b/>
          <w:sz w:val="24"/>
          <w:szCs w:val="24"/>
          <w:u w:val="single"/>
        </w:rPr>
        <w:t>8</w:t>
      </w:r>
      <w:r w:rsidR="006E78AF" w:rsidRPr="000A62FE">
        <w:rPr>
          <w:b/>
          <w:sz w:val="24"/>
          <w:szCs w:val="24"/>
          <w:u w:val="single"/>
        </w:rPr>
        <w:t xml:space="preserve">. </w:t>
      </w:r>
      <w:r w:rsidR="003B6E05" w:rsidRPr="000A62FE">
        <w:rPr>
          <w:b/>
          <w:sz w:val="24"/>
          <w:szCs w:val="24"/>
          <w:u w:val="single"/>
        </w:rPr>
        <w:t>Informal Curriculum</w:t>
      </w:r>
      <w:r w:rsidR="00CA3FB6" w:rsidRPr="000A62FE">
        <w:rPr>
          <w:b/>
          <w:sz w:val="20"/>
          <w:szCs w:val="20"/>
        </w:rPr>
        <w:t xml:space="preserve"> </w:t>
      </w:r>
    </w:p>
    <w:p w14:paraId="14FBB46B" w14:textId="77777777" w:rsidR="00DA4358" w:rsidRPr="000A62FE" w:rsidRDefault="00DA4358" w:rsidP="004B1C78">
      <w:pPr>
        <w:jc w:val="both"/>
        <w:rPr>
          <w:b/>
          <w:sz w:val="24"/>
          <w:szCs w:val="24"/>
          <w:u w:val="single"/>
        </w:rPr>
      </w:pPr>
    </w:p>
    <w:p w14:paraId="17451DBA" w14:textId="77777777" w:rsidR="003A222B" w:rsidRPr="000A62FE" w:rsidRDefault="00DA4358" w:rsidP="004B1C78">
      <w:pPr>
        <w:jc w:val="both"/>
        <w:rPr>
          <w:sz w:val="24"/>
          <w:szCs w:val="24"/>
        </w:rPr>
      </w:pPr>
      <w:r w:rsidRPr="000A62FE">
        <w:rPr>
          <w:sz w:val="24"/>
          <w:szCs w:val="24"/>
        </w:rPr>
        <w:t>Our school recognises the significant impact of the informal curriculum on the personal, social and emotional education of pupils as well as their physical health and wellbeing.</w:t>
      </w:r>
      <w:r w:rsidR="00F627CC" w:rsidRPr="000A62FE">
        <w:rPr>
          <w:sz w:val="24"/>
          <w:szCs w:val="24"/>
        </w:rPr>
        <w:t xml:space="preserve"> </w:t>
      </w:r>
      <w:r w:rsidR="003A222B" w:rsidRPr="000A62FE">
        <w:rPr>
          <w:sz w:val="24"/>
          <w:szCs w:val="24"/>
        </w:rPr>
        <w:t xml:space="preserve">Therefore Food and Fitness themes will be promoted through the informal curriculum which encompasses the values and attitudes promoted within the school, the physical environment and setting of the school. </w:t>
      </w:r>
    </w:p>
    <w:p w14:paraId="51922C88" w14:textId="77777777" w:rsidR="003A222B" w:rsidRPr="000A62FE" w:rsidRDefault="003A222B" w:rsidP="004B1C78">
      <w:pPr>
        <w:jc w:val="both"/>
        <w:rPr>
          <w:sz w:val="24"/>
          <w:szCs w:val="24"/>
        </w:rPr>
      </w:pPr>
    </w:p>
    <w:p w14:paraId="6FC32D94" w14:textId="3244BCE8" w:rsidR="00DA4358" w:rsidRPr="000A62FE" w:rsidRDefault="00F627CC" w:rsidP="004B1C78">
      <w:pPr>
        <w:jc w:val="both"/>
        <w:rPr>
          <w:sz w:val="24"/>
          <w:szCs w:val="24"/>
        </w:rPr>
      </w:pPr>
      <w:r w:rsidRPr="000A62FE">
        <w:rPr>
          <w:sz w:val="24"/>
          <w:szCs w:val="24"/>
        </w:rPr>
        <w:t>We will</w:t>
      </w:r>
      <w:r w:rsidR="00B917E4" w:rsidRPr="000A62FE">
        <w:rPr>
          <w:sz w:val="24"/>
          <w:szCs w:val="24"/>
        </w:rPr>
        <w:t xml:space="preserve"> also</w:t>
      </w:r>
      <w:r w:rsidRPr="000A62FE">
        <w:rPr>
          <w:sz w:val="24"/>
          <w:szCs w:val="24"/>
        </w:rPr>
        <w:t xml:space="preserve"> engage with pupils where appropriate </w:t>
      </w:r>
      <w:r w:rsidR="004B4F10" w:rsidRPr="000A62FE">
        <w:rPr>
          <w:sz w:val="24"/>
          <w:szCs w:val="24"/>
        </w:rPr>
        <w:t>in consultation</w:t>
      </w:r>
      <w:r w:rsidR="00B917E4" w:rsidRPr="000A62FE">
        <w:rPr>
          <w:sz w:val="24"/>
          <w:szCs w:val="24"/>
        </w:rPr>
        <w:t xml:space="preserve"> on </w:t>
      </w:r>
      <w:r w:rsidRPr="000A62FE">
        <w:rPr>
          <w:sz w:val="24"/>
          <w:szCs w:val="24"/>
        </w:rPr>
        <w:t xml:space="preserve">food and fitness </w:t>
      </w:r>
      <w:r w:rsidR="00B917E4" w:rsidRPr="000A62FE">
        <w:rPr>
          <w:sz w:val="24"/>
          <w:szCs w:val="24"/>
        </w:rPr>
        <w:t xml:space="preserve">related </w:t>
      </w:r>
      <w:r w:rsidRPr="000A62FE">
        <w:rPr>
          <w:sz w:val="24"/>
          <w:szCs w:val="24"/>
        </w:rPr>
        <w:t>activities through g</w:t>
      </w:r>
      <w:r w:rsidR="00BB30B9" w:rsidRPr="000A62FE">
        <w:rPr>
          <w:sz w:val="24"/>
          <w:szCs w:val="24"/>
        </w:rPr>
        <w:t>roups such as</w:t>
      </w:r>
      <w:r w:rsidR="00F3310D" w:rsidRPr="000A62FE">
        <w:rPr>
          <w:sz w:val="24"/>
          <w:szCs w:val="24"/>
        </w:rPr>
        <w:t xml:space="preserve"> the</w:t>
      </w:r>
      <w:r w:rsidR="00BB30B9" w:rsidRPr="000A62FE">
        <w:rPr>
          <w:sz w:val="24"/>
          <w:szCs w:val="24"/>
        </w:rPr>
        <w:t xml:space="preserve"> School </w:t>
      </w:r>
      <w:r w:rsidR="000B7DBA">
        <w:rPr>
          <w:sz w:val="24"/>
          <w:szCs w:val="24"/>
        </w:rPr>
        <w:t>Senedd</w:t>
      </w:r>
      <w:r w:rsidR="00BB30B9" w:rsidRPr="000A62FE">
        <w:rPr>
          <w:sz w:val="24"/>
          <w:szCs w:val="24"/>
        </w:rPr>
        <w:t>,</w:t>
      </w:r>
      <w:r w:rsidR="00F3310D" w:rsidRPr="000A62FE">
        <w:rPr>
          <w:sz w:val="24"/>
          <w:szCs w:val="24"/>
        </w:rPr>
        <w:t xml:space="preserve"> Health</w:t>
      </w:r>
      <w:r w:rsidR="000B7DBA">
        <w:rPr>
          <w:sz w:val="24"/>
          <w:szCs w:val="24"/>
        </w:rPr>
        <w:t xml:space="preserve"> and </w:t>
      </w:r>
      <w:proofErr w:type="spellStart"/>
      <w:r w:rsidR="000B7DBA">
        <w:rPr>
          <w:sz w:val="24"/>
          <w:szCs w:val="24"/>
        </w:rPr>
        <w:t>Welbeing</w:t>
      </w:r>
      <w:proofErr w:type="spellEnd"/>
      <w:r w:rsidR="000B7DBA">
        <w:rPr>
          <w:sz w:val="24"/>
          <w:szCs w:val="24"/>
        </w:rPr>
        <w:t xml:space="preserve"> Cabinet</w:t>
      </w:r>
      <w:r w:rsidR="00F3310D" w:rsidRPr="000A62FE">
        <w:rPr>
          <w:sz w:val="24"/>
          <w:szCs w:val="24"/>
        </w:rPr>
        <w:t>,</w:t>
      </w:r>
      <w:r w:rsidR="00BB30B9" w:rsidRPr="000A62FE">
        <w:rPr>
          <w:sz w:val="24"/>
          <w:szCs w:val="24"/>
        </w:rPr>
        <w:t xml:space="preserve"> Play</w:t>
      </w:r>
      <w:r w:rsidR="00EA137A">
        <w:rPr>
          <w:sz w:val="24"/>
          <w:szCs w:val="24"/>
        </w:rPr>
        <w:t>ground</w:t>
      </w:r>
      <w:r w:rsidR="00BB30B9" w:rsidRPr="000A62FE">
        <w:rPr>
          <w:sz w:val="24"/>
          <w:szCs w:val="24"/>
        </w:rPr>
        <w:t xml:space="preserve"> Leaders</w:t>
      </w:r>
      <w:r w:rsidR="000B7DBA">
        <w:rPr>
          <w:sz w:val="24"/>
          <w:szCs w:val="24"/>
        </w:rPr>
        <w:t>.</w:t>
      </w:r>
    </w:p>
    <w:p w14:paraId="2DB86E3E" w14:textId="77777777" w:rsidR="004852E6" w:rsidRDefault="004852E6" w:rsidP="004B1C78">
      <w:pPr>
        <w:jc w:val="both"/>
        <w:rPr>
          <w:b/>
          <w:sz w:val="24"/>
          <w:szCs w:val="24"/>
          <w:u w:val="single"/>
        </w:rPr>
      </w:pPr>
    </w:p>
    <w:p w14:paraId="176A1485" w14:textId="77777777" w:rsidR="00D623E6" w:rsidRDefault="006F53B1" w:rsidP="00905C45">
      <w:pPr>
        <w:jc w:val="both"/>
        <w:rPr>
          <w:b/>
          <w:bCs/>
          <w:sz w:val="24"/>
          <w:szCs w:val="24"/>
        </w:rPr>
      </w:pPr>
      <w:r>
        <w:rPr>
          <w:b/>
          <w:sz w:val="24"/>
          <w:szCs w:val="24"/>
        </w:rPr>
        <w:t>8</w:t>
      </w:r>
      <w:r w:rsidR="004852E6" w:rsidRPr="004852E6">
        <w:rPr>
          <w:b/>
          <w:sz w:val="24"/>
          <w:szCs w:val="24"/>
        </w:rPr>
        <w:t>.1</w:t>
      </w:r>
      <w:r w:rsidR="00905C45">
        <w:rPr>
          <w:b/>
          <w:sz w:val="24"/>
          <w:szCs w:val="24"/>
        </w:rPr>
        <w:t xml:space="preserve"> </w:t>
      </w:r>
      <w:r w:rsidR="00D623E6" w:rsidRPr="000477B6">
        <w:rPr>
          <w:b/>
          <w:bCs/>
          <w:sz w:val="24"/>
          <w:szCs w:val="24"/>
        </w:rPr>
        <w:t>School meals</w:t>
      </w:r>
      <w:r w:rsidR="00905C45" w:rsidRPr="000477B6">
        <w:rPr>
          <w:b/>
          <w:bCs/>
          <w:sz w:val="24"/>
          <w:szCs w:val="24"/>
        </w:rPr>
        <w:t xml:space="preserve"> and food provision</w:t>
      </w:r>
    </w:p>
    <w:p w14:paraId="5BA1FD8B" w14:textId="120FEEB2" w:rsidR="00D623E6" w:rsidRDefault="00D623E6" w:rsidP="00071C8D">
      <w:pPr>
        <w:pStyle w:val="BodyText"/>
        <w:numPr>
          <w:ilvl w:val="0"/>
          <w:numId w:val="26"/>
        </w:numPr>
        <w:spacing w:after="0"/>
        <w:rPr>
          <w:rFonts w:ascii="Arial" w:hAnsi="Arial" w:cs="Arial"/>
          <w:bCs/>
          <w:sz w:val="24"/>
          <w:szCs w:val="24"/>
        </w:rPr>
      </w:pPr>
      <w:r>
        <w:rPr>
          <w:rFonts w:ascii="Arial" w:hAnsi="Arial" w:cs="Arial"/>
          <w:bCs/>
          <w:sz w:val="24"/>
          <w:szCs w:val="24"/>
        </w:rPr>
        <w:t xml:space="preserve">All school meals </w:t>
      </w:r>
      <w:r w:rsidR="00B917E4">
        <w:rPr>
          <w:rFonts w:ascii="Arial" w:hAnsi="Arial" w:cs="Arial"/>
          <w:bCs/>
          <w:sz w:val="24"/>
          <w:szCs w:val="24"/>
        </w:rPr>
        <w:t xml:space="preserve">should </w:t>
      </w:r>
      <w:r>
        <w:rPr>
          <w:rFonts w:ascii="Arial" w:hAnsi="Arial" w:cs="Arial"/>
          <w:bCs/>
          <w:sz w:val="24"/>
          <w:szCs w:val="24"/>
        </w:rPr>
        <w:t>comply with The Healthy Eating in Schools (Nutritional Standards and Requirements) (Wales) Regulations 2013</w:t>
      </w:r>
      <w:r w:rsidR="000B7DBA">
        <w:rPr>
          <w:rFonts w:ascii="Arial" w:hAnsi="Arial" w:cs="Arial"/>
          <w:bCs/>
          <w:sz w:val="24"/>
          <w:szCs w:val="24"/>
        </w:rPr>
        <w:t>.</w:t>
      </w:r>
    </w:p>
    <w:p w14:paraId="7088A56B" w14:textId="0844D10C" w:rsidR="00D623E6" w:rsidRDefault="00D623E6" w:rsidP="00071C8D">
      <w:pPr>
        <w:pStyle w:val="BodyText"/>
        <w:numPr>
          <w:ilvl w:val="0"/>
          <w:numId w:val="26"/>
        </w:numPr>
        <w:spacing w:after="0"/>
        <w:rPr>
          <w:rFonts w:ascii="Arial" w:hAnsi="Arial" w:cs="Arial"/>
          <w:bCs/>
          <w:sz w:val="24"/>
          <w:szCs w:val="24"/>
        </w:rPr>
      </w:pPr>
      <w:r>
        <w:rPr>
          <w:rFonts w:ascii="Arial" w:hAnsi="Arial" w:cs="Arial"/>
          <w:bCs/>
          <w:sz w:val="24"/>
          <w:szCs w:val="24"/>
        </w:rPr>
        <w:t xml:space="preserve">School </w:t>
      </w:r>
      <w:r w:rsidR="00F13D3A">
        <w:rPr>
          <w:rFonts w:ascii="Arial" w:hAnsi="Arial" w:cs="Arial"/>
          <w:bCs/>
          <w:sz w:val="24"/>
          <w:szCs w:val="24"/>
        </w:rPr>
        <w:t>m</w:t>
      </w:r>
      <w:r>
        <w:rPr>
          <w:rFonts w:ascii="Arial" w:hAnsi="Arial" w:cs="Arial"/>
          <w:bCs/>
          <w:sz w:val="24"/>
          <w:szCs w:val="24"/>
        </w:rPr>
        <w:t xml:space="preserve">enus </w:t>
      </w:r>
      <w:r w:rsidR="00DA4358">
        <w:rPr>
          <w:rFonts w:ascii="Arial" w:hAnsi="Arial" w:cs="Arial"/>
          <w:bCs/>
          <w:sz w:val="24"/>
          <w:szCs w:val="24"/>
        </w:rPr>
        <w:t xml:space="preserve">and allergen information </w:t>
      </w:r>
      <w:r>
        <w:rPr>
          <w:rFonts w:ascii="Arial" w:hAnsi="Arial" w:cs="Arial"/>
          <w:bCs/>
          <w:sz w:val="24"/>
          <w:szCs w:val="24"/>
        </w:rPr>
        <w:t>are clearly displayed around the school and canteen</w:t>
      </w:r>
      <w:r w:rsidR="000B7DBA">
        <w:rPr>
          <w:rFonts w:ascii="Arial" w:hAnsi="Arial" w:cs="Arial"/>
          <w:bCs/>
          <w:sz w:val="24"/>
          <w:szCs w:val="24"/>
        </w:rPr>
        <w:t>.</w:t>
      </w:r>
    </w:p>
    <w:p w14:paraId="453EF79A" w14:textId="53147D8B" w:rsidR="00D623E6" w:rsidRPr="004B4F10" w:rsidRDefault="004B4F10" w:rsidP="00071C8D">
      <w:pPr>
        <w:pStyle w:val="BodyText"/>
        <w:numPr>
          <w:ilvl w:val="0"/>
          <w:numId w:val="26"/>
        </w:numPr>
        <w:spacing w:after="0"/>
        <w:rPr>
          <w:rFonts w:ascii="Arial" w:hAnsi="Arial" w:cs="Arial"/>
          <w:bCs/>
          <w:sz w:val="24"/>
          <w:szCs w:val="24"/>
        </w:rPr>
      </w:pPr>
      <w:r w:rsidRPr="004B4F10">
        <w:rPr>
          <w:rFonts w:ascii="Arial" w:hAnsi="Arial" w:cs="Arial"/>
          <w:bCs/>
          <w:sz w:val="24"/>
          <w:szCs w:val="24"/>
        </w:rPr>
        <w:t xml:space="preserve">We </w:t>
      </w:r>
      <w:r w:rsidR="00D97FD2">
        <w:rPr>
          <w:rFonts w:ascii="Arial" w:hAnsi="Arial" w:cs="Arial"/>
          <w:bCs/>
          <w:sz w:val="24"/>
          <w:szCs w:val="24"/>
        </w:rPr>
        <w:t>will provide an enjoyable dining</w:t>
      </w:r>
      <w:r w:rsidRPr="004B4F10">
        <w:rPr>
          <w:rFonts w:ascii="Arial" w:hAnsi="Arial" w:cs="Arial"/>
          <w:bCs/>
          <w:sz w:val="24"/>
          <w:szCs w:val="24"/>
        </w:rPr>
        <w:t xml:space="preserve"> experience by </w:t>
      </w:r>
      <w:r w:rsidR="00D623E6" w:rsidRPr="004B4F10">
        <w:rPr>
          <w:rFonts w:ascii="Arial" w:hAnsi="Arial" w:cs="Arial"/>
          <w:bCs/>
          <w:sz w:val="24"/>
          <w:szCs w:val="24"/>
        </w:rPr>
        <w:t>develop</w:t>
      </w:r>
      <w:r>
        <w:rPr>
          <w:rFonts w:ascii="Arial" w:hAnsi="Arial" w:cs="Arial"/>
          <w:bCs/>
          <w:sz w:val="24"/>
          <w:szCs w:val="24"/>
        </w:rPr>
        <w:t>ing</w:t>
      </w:r>
      <w:r w:rsidR="00D623E6" w:rsidRPr="004B4F10">
        <w:rPr>
          <w:rFonts w:ascii="Arial" w:hAnsi="Arial" w:cs="Arial"/>
          <w:bCs/>
          <w:sz w:val="24"/>
          <w:szCs w:val="24"/>
        </w:rPr>
        <w:t xml:space="preserve"> welcoming aspects of the dining room environment including displays of food, promoting healthy eat</w:t>
      </w:r>
      <w:r>
        <w:rPr>
          <w:rFonts w:ascii="Arial" w:hAnsi="Arial" w:cs="Arial"/>
          <w:bCs/>
          <w:sz w:val="24"/>
          <w:szCs w:val="24"/>
        </w:rPr>
        <w:t>ing, availability of free water and organising</w:t>
      </w:r>
      <w:r w:rsidR="00D623E6" w:rsidRPr="004B4F10">
        <w:rPr>
          <w:rFonts w:ascii="Arial" w:hAnsi="Arial" w:cs="Arial"/>
          <w:bCs/>
          <w:sz w:val="24"/>
          <w:szCs w:val="24"/>
        </w:rPr>
        <w:t xml:space="preserve"> appropriate queuing arrangements</w:t>
      </w:r>
      <w:r w:rsidR="000B7DBA">
        <w:rPr>
          <w:rFonts w:ascii="Arial" w:hAnsi="Arial" w:cs="Arial"/>
          <w:bCs/>
          <w:sz w:val="24"/>
          <w:szCs w:val="24"/>
        </w:rPr>
        <w:t>.</w:t>
      </w:r>
    </w:p>
    <w:p w14:paraId="1BADA0FF" w14:textId="54212293" w:rsidR="00D623E6" w:rsidRDefault="00D623E6" w:rsidP="00071C8D">
      <w:pPr>
        <w:pStyle w:val="BodyText"/>
        <w:numPr>
          <w:ilvl w:val="0"/>
          <w:numId w:val="26"/>
        </w:numPr>
        <w:spacing w:after="0"/>
        <w:rPr>
          <w:rFonts w:ascii="Arial" w:hAnsi="Arial" w:cs="Arial"/>
          <w:bCs/>
          <w:sz w:val="24"/>
          <w:szCs w:val="24"/>
        </w:rPr>
      </w:pPr>
      <w:r>
        <w:rPr>
          <w:rFonts w:ascii="Arial" w:hAnsi="Arial" w:cs="Arial"/>
          <w:bCs/>
          <w:sz w:val="24"/>
          <w:szCs w:val="24"/>
        </w:rPr>
        <w:t xml:space="preserve">Healthy </w:t>
      </w:r>
      <w:r w:rsidR="00FF4244">
        <w:rPr>
          <w:rFonts w:ascii="Arial" w:hAnsi="Arial" w:cs="Arial"/>
          <w:bCs/>
          <w:sz w:val="24"/>
          <w:szCs w:val="24"/>
        </w:rPr>
        <w:t>options are promoted which give</w:t>
      </w:r>
      <w:r>
        <w:rPr>
          <w:rFonts w:ascii="Arial" w:hAnsi="Arial" w:cs="Arial"/>
          <w:bCs/>
          <w:sz w:val="24"/>
          <w:szCs w:val="24"/>
        </w:rPr>
        <w:t xml:space="preserve"> pupils the opportunity to try new foods</w:t>
      </w:r>
      <w:r w:rsidR="000B7DBA">
        <w:rPr>
          <w:rFonts w:ascii="Arial" w:hAnsi="Arial" w:cs="Arial"/>
          <w:bCs/>
          <w:sz w:val="24"/>
          <w:szCs w:val="24"/>
        </w:rPr>
        <w:t>.</w:t>
      </w:r>
    </w:p>
    <w:p w14:paraId="6F060624" w14:textId="16383C85" w:rsidR="00905C45" w:rsidRDefault="00905C45" w:rsidP="00071C8D">
      <w:pPr>
        <w:pStyle w:val="BodyText"/>
        <w:numPr>
          <w:ilvl w:val="0"/>
          <w:numId w:val="26"/>
        </w:numPr>
        <w:spacing w:after="0"/>
        <w:rPr>
          <w:rFonts w:ascii="Arial" w:hAnsi="Arial" w:cs="Arial"/>
          <w:bCs/>
          <w:sz w:val="24"/>
          <w:szCs w:val="24"/>
        </w:rPr>
      </w:pPr>
      <w:r>
        <w:rPr>
          <w:rFonts w:ascii="Arial" w:hAnsi="Arial" w:cs="Arial"/>
          <w:bCs/>
          <w:sz w:val="24"/>
          <w:szCs w:val="24"/>
        </w:rPr>
        <w:t xml:space="preserve">The regulations are in place for all food provided on the premises </w:t>
      </w:r>
      <w:r w:rsidR="00012DAF">
        <w:rPr>
          <w:rFonts w:ascii="Arial" w:hAnsi="Arial" w:cs="Arial"/>
          <w:bCs/>
          <w:sz w:val="24"/>
          <w:szCs w:val="24"/>
        </w:rPr>
        <w:t xml:space="preserve">from 8am </w:t>
      </w:r>
      <w:r>
        <w:rPr>
          <w:rFonts w:ascii="Arial" w:hAnsi="Arial" w:cs="Arial"/>
          <w:bCs/>
          <w:sz w:val="24"/>
          <w:szCs w:val="24"/>
        </w:rPr>
        <w:t>up to 6.00pm</w:t>
      </w:r>
      <w:r w:rsidR="000B7DBA">
        <w:rPr>
          <w:rFonts w:ascii="Arial" w:hAnsi="Arial" w:cs="Arial"/>
          <w:bCs/>
          <w:sz w:val="24"/>
          <w:szCs w:val="24"/>
        </w:rPr>
        <w:t>.</w:t>
      </w:r>
    </w:p>
    <w:p w14:paraId="5526730F" w14:textId="2C19E8AB" w:rsidR="00DA4358" w:rsidRDefault="005B4D60" w:rsidP="00071C8D">
      <w:pPr>
        <w:pStyle w:val="BodyText"/>
        <w:numPr>
          <w:ilvl w:val="0"/>
          <w:numId w:val="26"/>
        </w:numPr>
        <w:spacing w:after="0"/>
        <w:rPr>
          <w:rFonts w:ascii="Arial" w:hAnsi="Arial" w:cs="Arial"/>
          <w:bCs/>
          <w:sz w:val="24"/>
          <w:szCs w:val="24"/>
        </w:rPr>
      </w:pPr>
      <w:r>
        <w:rPr>
          <w:rFonts w:ascii="Arial" w:hAnsi="Arial" w:cs="Arial"/>
          <w:bCs/>
          <w:sz w:val="24"/>
          <w:szCs w:val="24"/>
        </w:rPr>
        <w:t>Our s</w:t>
      </w:r>
      <w:r w:rsidR="00DA4358">
        <w:rPr>
          <w:rFonts w:ascii="Arial" w:hAnsi="Arial" w:cs="Arial"/>
          <w:bCs/>
          <w:sz w:val="24"/>
          <w:szCs w:val="24"/>
        </w:rPr>
        <w:t xml:space="preserve">chool uses </w:t>
      </w:r>
      <w:r w:rsidR="001D1931">
        <w:rPr>
          <w:rFonts w:ascii="Arial" w:hAnsi="Arial" w:cs="Arial"/>
          <w:bCs/>
          <w:sz w:val="24"/>
          <w:szCs w:val="24"/>
        </w:rPr>
        <w:t>non-food</w:t>
      </w:r>
      <w:r w:rsidR="00DA4358">
        <w:rPr>
          <w:rFonts w:ascii="Arial" w:hAnsi="Arial" w:cs="Arial"/>
          <w:bCs/>
          <w:sz w:val="24"/>
          <w:szCs w:val="24"/>
        </w:rPr>
        <w:t xml:space="preserve"> rewards such as praise,</w:t>
      </w:r>
      <w:r>
        <w:rPr>
          <w:rFonts w:ascii="Arial" w:hAnsi="Arial" w:cs="Arial"/>
          <w:bCs/>
          <w:sz w:val="24"/>
          <w:szCs w:val="24"/>
        </w:rPr>
        <w:t xml:space="preserve"> stickers, </w:t>
      </w:r>
      <w:proofErr w:type="gramStart"/>
      <w:r w:rsidR="000B7DBA">
        <w:rPr>
          <w:rFonts w:ascii="Arial" w:hAnsi="Arial" w:cs="Arial"/>
          <w:bCs/>
          <w:sz w:val="24"/>
          <w:szCs w:val="24"/>
        </w:rPr>
        <w:t>certificates</w:t>
      </w:r>
      <w:proofErr w:type="gramEnd"/>
      <w:r>
        <w:rPr>
          <w:rFonts w:ascii="Arial" w:hAnsi="Arial" w:cs="Arial"/>
          <w:bCs/>
          <w:sz w:val="24"/>
          <w:szCs w:val="24"/>
        </w:rPr>
        <w:t xml:space="preserve"> and </w:t>
      </w:r>
      <w:r w:rsidR="000B7DBA">
        <w:rPr>
          <w:rFonts w:ascii="Arial" w:hAnsi="Arial" w:cs="Arial"/>
          <w:bCs/>
          <w:sz w:val="24"/>
          <w:szCs w:val="24"/>
        </w:rPr>
        <w:t>dojo points</w:t>
      </w:r>
      <w:r>
        <w:rPr>
          <w:rFonts w:ascii="Arial" w:hAnsi="Arial" w:cs="Arial"/>
          <w:bCs/>
          <w:sz w:val="24"/>
          <w:szCs w:val="24"/>
        </w:rPr>
        <w:t xml:space="preserve"> </w:t>
      </w:r>
      <w:r w:rsidR="00DA4358">
        <w:rPr>
          <w:rFonts w:ascii="Arial" w:hAnsi="Arial" w:cs="Arial"/>
          <w:bCs/>
          <w:sz w:val="24"/>
          <w:szCs w:val="24"/>
        </w:rPr>
        <w:t>rather than confectionary</w:t>
      </w:r>
      <w:r w:rsidR="000B7DBA">
        <w:rPr>
          <w:rFonts w:ascii="Arial" w:hAnsi="Arial" w:cs="Arial"/>
          <w:bCs/>
          <w:sz w:val="24"/>
          <w:szCs w:val="24"/>
        </w:rPr>
        <w:t>.</w:t>
      </w:r>
    </w:p>
    <w:p w14:paraId="3F18FA83" w14:textId="02EB9C5C" w:rsidR="007D6383" w:rsidRDefault="007D6383" w:rsidP="00071C8D">
      <w:pPr>
        <w:pStyle w:val="BodyText"/>
        <w:numPr>
          <w:ilvl w:val="0"/>
          <w:numId w:val="26"/>
        </w:numPr>
        <w:spacing w:after="0"/>
        <w:rPr>
          <w:rFonts w:ascii="Arial" w:hAnsi="Arial" w:cs="Arial"/>
          <w:bCs/>
          <w:sz w:val="24"/>
          <w:szCs w:val="24"/>
        </w:rPr>
      </w:pPr>
      <w:r>
        <w:rPr>
          <w:rFonts w:ascii="Arial" w:hAnsi="Arial" w:cs="Arial"/>
          <w:bCs/>
          <w:sz w:val="24"/>
          <w:szCs w:val="24"/>
        </w:rPr>
        <w:t xml:space="preserve">As a school we </w:t>
      </w:r>
      <w:r w:rsidR="007F54C6">
        <w:rPr>
          <w:rFonts w:ascii="Arial" w:hAnsi="Arial" w:cs="Arial"/>
          <w:bCs/>
          <w:sz w:val="24"/>
          <w:szCs w:val="24"/>
        </w:rPr>
        <w:t xml:space="preserve">ask </w:t>
      </w:r>
      <w:r>
        <w:rPr>
          <w:rFonts w:ascii="Arial" w:hAnsi="Arial" w:cs="Arial"/>
          <w:bCs/>
          <w:sz w:val="24"/>
          <w:szCs w:val="24"/>
        </w:rPr>
        <w:t xml:space="preserve">that birthday cake </w:t>
      </w:r>
      <w:r w:rsidR="007F54C6">
        <w:rPr>
          <w:rFonts w:ascii="Arial" w:hAnsi="Arial" w:cs="Arial"/>
          <w:bCs/>
          <w:sz w:val="24"/>
          <w:szCs w:val="24"/>
        </w:rPr>
        <w:t xml:space="preserve">and sweets/chocolate are not </w:t>
      </w:r>
      <w:r>
        <w:rPr>
          <w:rFonts w:ascii="Arial" w:hAnsi="Arial" w:cs="Arial"/>
          <w:bCs/>
          <w:sz w:val="24"/>
          <w:szCs w:val="24"/>
        </w:rPr>
        <w:t xml:space="preserve">brought into school. </w:t>
      </w:r>
      <w:r w:rsidR="007F54C6">
        <w:rPr>
          <w:rFonts w:ascii="Arial" w:hAnsi="Arial" w:cs="Arial"/>
          <w:bCs/>
          <w:sz w:val="24"/>
          <w:szCs w:val="24"/>
        </w:rPr>
        <w:t>B</w:t>
      </w:r>
      <w:r>
        <w:rPr>
          <w:rFonts w:ascii="Arial" w:hAnsi="Arial" w:cs="Arial"/>
          <w:bCs/>
          <w:sz w:val="24"/>
          <w:szCs w:val="24"/>
        </w:rPr>
        <w:t xml:space="preserve">irthdays will be celebrated </w:t>
      </w:r>
      <w:r w:rsidR="00E64AE3">
        <w:rPr>
          <w:rFonts w:ascii="Arial" w:hAnsi="Arial" w:cs="Arial"/>
          <w:bCs/>
          <w:sz w:val="24"/>
          <w:szCs w:val="24"/>
        </w:rPr>
        <w:t>in class</w:t>
      </w:r>
      <w:r w:rsidR="004B4F10">
        <w:rPr>
          <w:rFonts w:ascii="Arial" w:hAnsi="Arial" w:cs="Arial"/>
          <w:bCs/>
          <w:sz w:val="24"/>
          <w:szCs w:val="24"/>
        </w:rPr>
        <w:t>.</w:t>
      </w:r>
    </w:p>
    <w:p w14:paraId="3C4F5B4B" w14:textId="77777777" w:rsidR="00347F13" w:rsidRDefault="00347F13" w:rsidP="00D623E6">
      <w:pPr>
        <w:pStyle w:val="BodyText"/>
        <w:spacing w:after="0"/>
        <w:rPr>
          <w:rFonts w:ascii="Arial" w:hAnsi="Arial" w:cs="Arial"/>
          <w:bCs/>
          <w:sz w:val="24"/>
          <w:szCs w:val="24"/>
        </w:rPr>
      </w:pPr>
    </w:p>
    <w:p w14:paraId="4B6E0EB5" w14:textId="77777777" w:rsidR="00F13D3A" w:rsidRPr="004852E6" w:rsidRDefault="006F53B1" w:rsidP="00905C45">
      <w:pPr>
        <w:pStyle w:val="BodyText"/>
        <w:spacing w:after="0"/>
        <w:rPr>
          <w:rFonts w:ascii="Arial" w:hAnsi="Arial" w:cs="Arial"/>
          <w:b/>
          <w:i/>
          <w:sz w:val="24"/>
          <w:szCs w:val="24"/>
        </w:rPr>
      </w:pPr>
      <w:r>
        <w:rPr>
          <w:rFonts w:ascii="Arial" w:hAnsi="Arial" w:cs="Arial"/>
          <w:b/>
          <w:bCs/>
          <w:sz w:val="24"/>
          <w:szCs w:val="24"/>
        </w:rPr>
        <w:t>8</w:t>
      </w:r>
      <w:r w:rsidR="00D30F9F">
        <w:rPr>
          <w:rFonts w:ascii="Arial" w:hAnsi="Arial" w:cs="Arial"/>
          <w:b/>
          <w:bCs/>
          <w:sz w:val="24"/>
          <w:szCs w:val="24"/>
        </w:rPr>
        <w:t>.</w:t>
      </w:r>
      <w:r w:rsidR="00B70A8E">
        <w:rPr>
          <w:rFonts w:ascii="Arial" w:hAnsi="Arial" w:cs="Arial"/>
          <w:b/>
          <w:bCs/>
          <w:sz w:val="24"/>
          <w:szCs w:val="24"/>
        </w:rPr>
        <w:t>2</w:t>
      </w:r>
      <w:r w:rsidR="00905C45">
        <w:rPr>
          <w:rFonts w:ascii="Arial" w:hAnsi="Arial" w:cs="Arial"/>
          <w:b/>
          <w:bCs/>
          <w:sz w:val="24"/>
          <w:szCs w:val="24"/>
        </w:rPr>
        <w:t xml:space="preserve"> </w:t>
      </w:r>
      <w:r w:rsidR="004852E6" w:rsidRPr="000477B6">
        <w:rPr>
          <w:rFonts w:ascii="Arial" w:hAnsi="Arial" w:cs="Arial"/>
          <w:b/>
          <w:sz w:val="24"/>
          <w:szCs w:val="24"/>
        </w:rPr>
        <w:t>Free School Meals</w:t>
      </w:r>
      <w:r w:rsidR="004852E6" w:rsidRPr="004852E6">
        <w:rPr>
          <w:rFonts w:ascii="Arial" w:hAnsi="Arial" w:cs="Arial"/>
          <w:b/>
          <w:i/>
          <w:sz w:val="24"/>
          <w:szCs w:val="24"/>
        </w:rPr>
        <w:t xml:space="preserve"> </w:t>
      </w:r>
    </w:p>
    <w:p w14:paraId="58371403" w14:textId="5371A41D" w:rsidR="004852E6" w:rsidRPr="004852E6" w:rsidRDefault="00292BF8" w:rsidP="00F6776C">
      <w:pPr>
        <w:numPr>
          <w:ilvl w:val="0"/>
          <w:numId w:val="15"/>
        </w:numPr>
        <w:autoSpaceDE w:val="0"/>
        <w:autoSpaceDN w:val="0"/>
        <w:adjustRightInd w:val="0"/>
        <w:ind w:left="380" w:hanging="380"/>
        <w:rPr>
          <w:color w:val="000000"/>
          <w:sz w:val="24"/>
          <w:szCs w:val="24"/>
          <w:lang w:val="en-US"/>
        </w:rPr>
      </w:pPr>
      <w:r>
        <w:rPr>
          <w:color w:val="000000"/>
          <w:sz w:val="24"/>
          <w:szCs w:val="24"/>
        </w:rPr>
        <w:t xml:space="preserve">Parents/carers </w:t>
      </w:r>
      <w:r w:rsidR="004852E6" w:rsidRPr="004852E6">
        <w:rPr>
          <w:color w:val="000000"/>
          <w:sz w:val="24"/>
          <w:szCs w:val="24"/>
        </w:rPr>
        <w:t>are sent regular reminders to ensure that they are made aware of their potential eligibility</w:t>
      </w:r>
      <w:r w:rsidR="004A5AB9">
        <w:rPr>
          <w:color w:val="000000"/>
          <w:sz w:val="24"/>
          <w:szCs w:val="24"/>
        </w:rPr>
        <w:t xml:space="preserve"> for their child to receive free school meals</w:t>
      </w:r>
      <w:r w:rsidR="004852E6" w:rsidRPr="004852E6">
        <w:rPr>
          <w:color w:val="000000"/>
          <w:sz w:val="24"/>
          <w:szCs w:val="24"/>
        </w:rPr>
        <w:t>, and reassured about how the system works at school</w:t>
      </w:r>
      <w:r w:rsidR="000B7DBA">
        <w:rPr>
          <w:color w:val="000000"/>
          <w:sz w:val="24"/>
          <w:szCs w:val="24"/>
        </w:rPr>
        <w:t>.</w:t>
      </w:r>
    </w:p>
    <w:p w14:paraId="5407A442" w14:textId="1E324ED1" w:rsidR="004852E6" w:rsidRPr="004852E6" w:rsidRDefault="004852E6" w:rsidP="00F6776C">
      <w:pPr>
        <w:numPr>
          <w:ilvl w:val="0"/>
          <w:numId w:val="15"/>
        </w:numPr>
        <w:ind w:left="380" w:hanging="380"/>
        <w:rPr>
          <w:color w:val="000000"/>
          <w:sz w:val="24"/>
          <w:szCs w:val="24"/>
        </w:rPr>
      </w:pPr>
      <w:r w:rsidRPr="004852E6">
        <w:rPr>
          <w:color w:val="000000"/>
          <w:sz w:val="24"/>
          <w:szCs w:val="24"/>
        </w:rPr>
        <w:t>The uptake of free school meals is considered a key indicator for school performance</w:t>
      </w:r>
      <w:r w:rsidR="000B7DBA">
        <w:rPr>
          <w:color w:val="000000"/>
          <w:sz w:val="24"/>
          <w:szCs w:val="24"/>
        </w:rPr>
        <w:t>.</w:t>
      </w:r>
      <w:r w:rsidRPr="004852E6">
        <w:rPr>
          <w:color w:val="000000"/>
          <w:sz w:val="24"/>
          <w:szCs w:val="24"/>
        </w:rPr>
        <w:t xml:space="preserve"> </w:t>
      </w:r>
    </w:p>
    <w:p w14:paraId="44356AC4" w14:textId="77777777" w:rsidR="00D97FD2" w:rsidRDefault="004852E6" w:rsidP="00F740A7">
      <w:pPr>
        <w:numPr>
          <w:ilvl w:val="0"/>
          <w:numId w:val="15"/>
        </w:numPr>
        <w:ind w:left="380" w:hanging="380"/>
        <w:rPr>
          <w:sz w:val="24"/>
          <w:szCs w:val="24"/>
        </w:rPr>
      </w:pPr>
      <w:r w:rsidRPr="004852E6">
        <w:rPr>
          <w:sz w:val="24"/>
          <w:szCs w:val="24"/>
        </w:rPr>
        <w:t xml:space="preserve">Steps are taken to protect the identity of pupils receiving </w:t>
      </w:r>
      <w:r w:rsidR="00F13D3A">
        <w:rPr>
          <w:sz w:val="24"/>
          <w:szCs w:val="24"/>
        </w:rPr>
        <w:t>f</w:t>
      </w:r>
      <w:r w:rsidRPr="004852E6">
        <w:rPr>
          <w:sz w:val="24"/>
          <w:szCs w:val="24"/>
        </w:rPr>
        <w:t xml:space="preserve">ree </w:t>
      </w:r>
      <w:r w:rsidR="00F13D3A">
        <w:rPr>
          <w:sz w:val="24"/>
          <w:szCs w:val="24"/>
        </w:rPr>
        <w:t>s</w:t>
      </w:r>
      <w:r w:rsidRPr="004852E6">
        <w:rPr>
          <w:sz w:val="24"/>
          <w:szCs w:val="24"/>
        </w:rPr>
        <w:t xml:space="preserve">chool </w:t>
      </w:r>
      <w:r w:rsidR="00F13D3A">
        <w:rPr>
          <w:sz w:val="24"/>
          <w:szCs w:val="24"/>
        </w:rPr>
        <w:t>m</w:t>
      </w:r>
      <w:r w:rsidRPr="004852E6">
        <w:rPr>
          <w:sz w:val="24"/>
          <w:szCs w:val="24"/>
        </w:rPr>
        <w:t>eals</w:t>
      </w:r>
      <w:r w:rsidR="004B4F10">
        <w:rPr>
          <w:sz w:val="24"/>
          <w:szCs w:val="24"/>
        </w:rPr>
        <w:t>.</w:t>
      </w:r>
    </w:p>
    <w:p w14:paraId="504DC588" w14:textId="77777777" w:rsidR="00D96956" w:rsidRPr="00D96956" w:rsidRDefault="00D96956" w:rsidP="00D96956">
      <w:pPr>
        <w:ind w:left="380"/>
        <w:rPr>
          <w:sz w:val="24"/>
          <w:szCs w:val="24"/>
        </w:rPr>
      </w:pPr>
    </w:p>
    <w:p w14:paraId="529FD490" w14:textId="77777777" w:rsidR="00F13D3A" w:rsidRPr="00D97FD2" w:rsidRDefault="006F53B1" w:rsidP="00D97FD2">
      <w:pPr>
        <w:pStyle w:val="Heading2"/>
        <w:rPr>
          <w:rFonts w:ascii="Arial" w:hAnsi="Arial" w:cs="Arial"/>
          <w:b w:val="0"/>
          <w:i w:val="0"/>
          <w:sz w:val="24"/>
          <w:szCs w:val="24"/>
        </w:rPr>
      </w:pPr>
      <w:r>
        <w:rPr>
          <w:rFonts w:ascii="Arial" w:hAnsi="Arial" w:cs="Arial"/>
          <w:i w:val="0"/>
          <w:sz w:val="24"/>
          <w:szCs w:val="24"/>
        </w:rPr>
        <w:lastRenderedPageBreak/>
        <w:t>8</w:t>
      </w:r>
      <w:r w:rsidR="00D30F9F">
        <w:rPr>
          <w:rFonts w:ascii="Arial" w:hAnsi="Arial" w:cs="Arial"/>
          <w:i w:val="0"/>
          <w:sz w:val="24"/>
          <w:szCs w:val="24"/>
        </w:rPr>
        <w:t>.3</w:t>
      </w:r>
      <w:r w:rsidR="00905C45">
        <w:rPr>
          <w:rFonts w:ascii="Arial" w:hAnsi="Arial" w:cs="Arial"/>
          <w:i w:val="0"/>
          <w:sz w:val="24"/>
          <w:szCs w:val="24"/>
        </w:rPr>
        <w:t xml:space="preserve"> </w:t>
      </w:r>
      <w:r w:rsidR="004852E6" w:rsidRPr="000477B6">
        <w:rPr>
          <w:rFonts w:ascii="Arial" w:hAnsi="Arial" w:cs="Arial"/>
          <w:i w:val="0"/>
          <w:sz w:val="24"/>
          <w:szCs w:val="24"/>
        </w:rPr>
        <w:t>Healthy Lunchboxes</w:t>
      </w:r>
      <w:r w:rsidR="004852E6" w:rsidRPr="004852E6">
        <w:rPr>
          <w:rFonts w:ascii="Arial" w:hAnsi="Arial" w:cs="Arial"/>
          <w:b w:val="0"/>
          <w:i w:val="0"/>
          <w:sz w:val="24"/>
          <w:szCs w:val="24"/>
        </w:rPr>
        <w:t xml:space="preserve">  </w:t>
      </w:r>
    </w:p>
    <w:p w14:paraId="58AA7034" w14:textId="6C3781E0" w:rsidR="004852E6" w:rsidRPr="004852E6" w:rsidRDefault="00292BF8" w:rsidP="00071C8D">
      <w:pPr>
        <w:numPr>
          <w:ilvl w:val="0"/>
          <w:numId w:val="17"/>
        </w:numPr>
        <w:rPr>
          <w:sz w:val="24"/>
          <w:szCs w:val="24"/>
        </w:rPr>
      </w:pPr>
      <w:r>
        <w:rPr>
          <w:sz w:val="24"/>
          <w:szCs w:val="24"/>
        </w:rPr>
        <w:t xml:space="preserve">Current national </w:t>
      </w:r>
      <w:r w:rsidR="004A5AB9">
        <w:rPr>
          <w:sz w:val="24"/>
          <w:szCs w:val="24"/>
        </w:rPr>
        <w:t xml:space="preserve">guidance is </w:t>
      </w:r>
      <w:r w:rsidR="004852E6" w:rsidRPr="004852E6">
        <w:rPr>
          <w:sz w:val="24"/>
          <w:szCs w:val="24"/>
        </w:rPr>
        <w:t>provided for parents on nutrition</w:t>
      </w:r>
      <w:r w:rsidR="004A5AB9">
        <w:rPr>
          <w:sz w:val="24"/>
          <w:szCs w:val="24"/>
        </w:rPr>
        <w:t>ally balanced packed lunches</w:t>
      </w:r>
      <w:r w:rsidR="000B7DBA">
        <w:rPr>
          <w:sz w:val="24"/>
          <w:szCs w:val="24"/>
        </w:rPr>
        <w:t>.</w:t>
      </w:r>
    </w:p>
    <w:p w14:paraId="1D9F5734" w14:textId="5646910D" w:rsidR="004852E6" w:rsidRDefault="004852E6" w:rsidP="00071C8D">
      <w:pPr>
        <w:numPr>
          <w:ilvl w:val="0"/>
          <w:numId w:val="17"/>
        </w:numPr>
        <w:rPr>
          <w:sz w:val="24"/>
          <w:szCs w:val="24"/>
        </w:rPr>
      </w:pPr>
      <w:r w:rsidRPr="004852E6">
        <w:rPr>
          <w:sz w:val="24"/>
          <w:szCs w:val="24"/>
        </w:rPr>
        <w:t>Children are educ</w:t>
      </w:r>
      <w:r w:rsidR="000B7DBA">
        <w:rPr>
          <w:sz w:val="24"/>
          <w:szCs w:val="24"/>
        </w:rPr>
        <w:t>a</w:t>
      </w:r>
      <w:r w:rsidRPr="004852E6">
        <w:rPr>
          <w:sz w:val="24"/>
          <w:szCs w:val="24"/>
        </w:rPr>
        <w:t>ted on the content of a healthy packed lunch</w:t>
      </w:r>
      <w:r w:rsidR="000B7DBA">
        <w:rPr>
          <w:sz w:val="24"/>
          <w:szCs w:val="24"/>
        </w:rPr>
        <w:t>.</w:t>
      </w:r>
    </w:p>
    <w:p w14:paraId="04E13757" w14:textId="77777777" w:rsidR="00905C45" w:rsidRPr="004852E6" w:rsidRDefault="00905C45" w:rsidP="00071C8D">
      <w:pPr>
        <w:numPr>
          <w:ilvl w:val="0"/>
          <w:numId w:val="17"/>
        </w:numPr>
        <w:rPr>
          <w:sz w:val="24"/>
          <w:szCs w:val="24"/>
        </w:rPr>
      </w:pPr>
      <w:r>
        <w:rPr>
          <w:sz w:val="24"/>
          <w:szCs w:val="24"/>
        </w:rPr>
        <w:t>Healthy packed lunches will be promoted for school trips</w:t>
      </w:r>
      <w:r w:rsidR="004B4F10">
        <w:rPr>
          <w:sz w:val="24"/>
          <w:szCs w:val="24"/>
        </w:rPr>
        <w:t>.</w:t>
      </w:r>
    </w:p>
    <w:p w14:paraId="4F14C917" w14:textId="77777777" w:rsidR="00905C45" w:rsidRPr="00B70A8E" w:rsidRDefault="00905C45" w:rsidP="00905C45">
      <w:pPr>
        <w:ind w:left="720"/>
        <w:rPr>
          <w:color w:val="FF0000"/>
          <w:sz w:val="24"/>
          <w:szCs w:val="24"/>
        </w:rPr>
      </w:pPr>
    </w:p>
    <w:p w14:paraId="6B7351F1" w14:textId="77777777" w:rsidR="004852E6" w:rsidRPr="00D97FD2" w:rsidRDefault="006F53B1" w:rsidP="00905C45">
      <w:pPr>
        <w:rPr>
          <w:b/>
          <w:sz w:val="24"/>
          <w:szCs w:val="24"/>
        </w:rPr>
      </w:pPr>
      <w:r>
        <w:rPr>
          <w:b/>
          <w:sz w:val="24"/>
          <w:szCs w:val="24"/>
        </w:rPr>
        <w:t>8</w:t>
      </w:r>
      <w:r w:rsidR="00D30F9F">
        <w:rPr>
          <w:b/>
          <w:sz w:val="24"/>
          <w:szCs w:val="24"/>
        </w:rPr>
        <w:t>.4</w:t>
      </w:r>
      <w:r w:rsidR="00905C45">
        <w:rPr>
          <w:b/>
          <w:sz w:val="24"/>
          <w:szCs w:val="24"/>
        </w:rPr>
        <w:t xml:space="preserve"> </w:t>
      </w:r>
      <w:r w:rsidR="004852E6" w:rsidRPr="000477B6">
        <w:rPr>
          <w:b/>
          <w:sz w:val="24"/>
          <w:szCs w:val="24"/>
        </w:rPr>
        <w:t>Healthy Breakfast Club</w:t>
      </w:r>
    </w:p>
    <w:p w14:paraId="421B7B8B" w14:textId="287E6CA2" w:rsidR="004852E6" w:rsidRPr="004A5AB9" w:rsidRDefault="004852E6" w:rsidP="004A5AB9">
      <w:pPr>
        <w:pStyle w:val="BodyText"/>
        <w:numPr>
          <w:ilvl w:val="0"/>
          <w:numId w:val="18"/>
        </w:numPr>
        <w:spacing w:after="0"/>
        <w:rPr>
          <w:rFonts w:ascii="Arial" w:hAnsi="Arial" w:cs="Arial"/>
          <w:bCs/>
          <w:sz w:val="24"/>
          <w:szCs w:val="24"/>
        </w:rPr>
      </w:pPr>
      <w:r w:rsidRPr="004852E6">
        <w:rPr>
          <w:rFonts w:ascii="Arial" w:hAnsi="Arial" w:cs="Arial"/>
          <w:bCs/>
          <w:sz w:val="24"/>
          <w:szCs w:val="24"/>
        </w:rPr>
        <w:t>The school has a Welsh Government Free Breakfast Club running providing nutritionally balanced food</w:t>
      </w:r>
      <w:r w:rsidR="000B7DBA">
        <w:rPr>
          <w:rFonts w:ascii="Arial" w:hAnsi="Arial" w:cs="Arial"/>
          <w:bCs/>
          <w:sz w:val="24"/>
          <w:szCs w:val="24"/>
        </w:rPr>
        <w:t>.</w:t>
      </w:r>
    </w:p>
    <w:p w14:paraId="335F5A0A" w14:textId="77777777" w:rsidR="004852E6" w:rsidRDefault="004852E6" w:rsidP="00071C8D">
      <w:pPr>
        <w:pStyle w:val="BodyText"/>
        <w:numPr>
          <w:ilvl w:val="0"/>
          <w:numId w:val="18"/>
        </w:numPr>
        <w:spacing w:after="0"/>
        <w:rPr>
          <w:rFonts w:ascii="Arial" w:hAnsi="Arial" w:cs="Arial"/>
          <w:bCs/>
          <w:sz w:val="24"/>
          <w:szCs w:val="24"/>
        </w:rPr>
      </w:pPr>
      <w:r w:rsidRPr="004852E6">
        <w:rPr>
          <w:rFonts w:ascii="Arial" w:hAnsi="Arial" w:cs="Arial"/>
          <w:bCs/>
          <w:sz w:val="24"/>
          <w:szCs w:val="24"/>
        </w:rPr>
        <w:t xml:space="preserve">The Breakfast Club provides pupils with </w:t>
      </w:r>
      <w:r w:rsidR="004A5AB9">
        <w:rPr>
          <w:rFonts w:ascii="Arial" w:hAnsi="Arial" w:cs="Arial"/>
          <w:bCs/>
          <w:sz w:val="24"/>
          <w:szCs w:val="24"/>
        </w:rPr>
        <w:t>the opportunity to participate</w:t>
      </w:r>
      <w:r w:rsidRPr="004852E6">
        <w:rPr>
          <w:rFonts w:ascii="Arial" w:hAnsi="Arial" w:cs="Arial"/>
          <w:bCs/>
          <w:sz w:val="24"/>
          <w:szCs w:val="24"/>
        </w:rPr>
        <w:t xml:space="preserve"> in active play/ physical activity</w:t>
      </w:r>
      <w:r w:rsidR="004B4F10">
        <w:rPr>
          <w:rFonts w:ascii="Arial" w:hAnsi="Arial" w:cs="Arial"/>
          <w:bCs/>
          <w:sz w:val="24"/>
          <w:szCs w:val="24"/>
        </w:rPr>
        <w:t>.</w:t>
      </w:r>
    </w:p>
    <w:p w14:paraId="6C0E039A" w14:textId="77777777" w:rsidR="00905C45" w:rsidRPr="004852E6" w:rsidRDefault="00905C45" w:rsidP="00905C45">
      <w:pPr>
        <w:pStyle w:val="BodyText"/>
        <w:spacing w:after="0"/>
        <w:ind w:left="720"/>
        <w:rPr>
          <w:rFonts w:ascii="Arial" w:hAnsi="Arial" w:cs="Arial"/>
          <w:bCs/>
          <w:sz w:val="24"/>
          <w:szCs w:val="24"/>
        </w:rPr>
      </w:pPr>
    </w:p>
    <w:p w14:paraId="70AD2035" w14:textId="77777777" w:rsidR="001D3785" w:rsidRPr="005B4D60" w:rsidRDefault="006F53B1" w:rsidP="00905C45">
      <w:pPr>
        <w:rPr>
          <w:sz w:val="24"/>
          <w:szCs w:val="24"/>
        </w:rPr>
      </w:pPr>
      <w:r w:rsidRPr="005B4D60">
        <w:rPr>
          <w:b/>
          <w:sz w:val="24"/>
          <w:szCs w:val="24"/>
        </w:rPr>
        <w:t>8</w:t>
      </w:r>
      <w:r w:rsidR="00D30F9F" w:rsidRPr="005B4D60">
        <w:rPr>
          <w:b/>
          <w:sz w:val="24"/>
          <w:szCs w:val="24"/>
        </w:rPr>
        <w:t>.5</w:t>
      </w:r>
      <w:r w:rsidR="00905C45" w:rsidRPr="005B4D60">
        <w:rPr>
          <w:b/>
          <w:sz w:val="24"/>
          <w:szCs w:val="24"/>
        </w:rPr>
        <w:t xml:space="preserve"> </w:t>
      </w:r>
      <w:r w:rsidR="004852E6" w:rsidRPr="005B4D60">
        <w:rPr>
          <w:b/>
          <w:sz w:val="24"/>
          <w:szCs w:val="24"/>
        </w:rPr>
        <w:t>After School Cooking Clubs</w:t>
      </w:r>
      <w:r w:rsidR="004852E6" w:rsidRPr="005B4D60">
        <w:rPr>
          <w:sz w:val="24"/>
          <w:szCs w:val="24"/>
        </w:rPr>
        <w:t xml:space="preserve"> </w:t>
      </w:r>
    </w:p>
    <w:p w14:paraId="3CB9756F" w14:textId="4466BFD3" w:rsidR="004852E6" w:rsidRPr="005B4D60" w:rsidRDefault="004852E6" w:rsidP="00071C8D">
      <w:pPr>
        <w:pStyle w:val="BodyText"/>
        <w:numPr>
          <w:ilvl w:val="0"/>
          <w:numId w:val="19"/>
        </w:numPr>
        <w:spacing w:after="0"/>
        <w:rPr>
          <w:rFonts w:ascii="Arial" w:hAnsi="Arial" w:cs="Arial"/>
          <w:sz w:val="24"/>
          <w:szCs w:val="24"/>
        </w:rPr>
      </w:pPr>
      <w:r w:rsidRPr="005B4D60">
        <w:rPr>
          <w:rFonts w:ascii="Arial" w:hAnsi="Arial" w:cs="Arial"/>
          <w:bCs/>
          <w:sz w:val="24"/>
          <w:szCs w:val="24"/>
        </w:rPr>
        <w:t xml:space="preserve">The school has </w:t>
      </w:r>
      <w:r w:rsidR="000B7DBA">
        <w:rPr>
          <w:rFonts w:ascii="Arial" w:hAnsi="Arial" w:cs="Arial"/>
          <w:bCs/>
          <w:sz w:val="24"/>
          <w:szCs w:val="24"/>
        </w:rPr>
        <w:t>offered</w:t>
      </w:r>
      <w:r w:rsidRPr="005B4D60">
        <w:rPr>
          <w:rFonts w:ascii="Arial" w:hAnsi="Arial" w:cs="Arial"/>
          <w:bCs/>
          <w:sz w:val="24"/>
          <w:szCs w:val="24"/>
        </w:rPr>
        <w:t xml:space="preserve"> an </w:t>
      </w:r>
      <w:proofErr w:type="gramStart"/>
      <w:r w:rsidRPr="005B4D60">
        <w:rPr>
          <w:rFonts w:ascii="Arial" w:hAnsi="Arial" w:cs="Arial"/>
          <w:bCs/>
          <w:sz w:val="24"/>
          <w:szCs w:val="24"/>
        </w:rPr>
        <w:t>after school</w:t>
      </w:r>
      <w:proofErr w:type="gramEnd"/>
      <w:r w:rsidRPr="005B4D60">
        <w:rPr>
          <w:rFonts w:ascii="Arial" w:hAnsi="Arial" w:cs="Arial"/>
          <w:bCs/>
          <w:sz w:val="24"/>
          <w:szCs w:val="24"/>
        </w:rPr>
        <w:t xml:space="preserve"> cooking club for pupils </w:t>
      </w:r>
      <w:r w:rsidR="005B4D60">
        <w:rPr>
          <w:rFonts w:ascii="Arial" w:hAnsi="Arial" w:cs="Arial"/>
          <w:bCs/>
          <w:sz w:val="24"/>
          <w:szCs w:val="24"/>
        </w:rPr>
        <w:t>in years</w:t>
      </w:r>
      <w:r w:rsidR="000B7DBA">
        <w:rPr>
          <w:rFonts w:ascii="Arial" w:hAnsi="Arial" w:cs="Arial"/>
          <w:bCs/>
          <w:sz w:val="24"/>
          <w:szCs w:val="24"/>
        </w:rPr>
        <w:t xml:space="preserve"> 3,4,5 and 6 in rotation.</w:t>
      </w:r>
    </w:p>
    <w:p w14:paraId="31DAF79F" w14:textId="766B44B2" w:rsidR="004852E6" w:rsidRPr="005B4D60" w:rsidRDefault="004852E6" w:rsidP="00071C8D">
      <w:pPr>
        <w:pStyle w:val="BodyText"/>
        <w:numPr>
          <w:ilvl w:val="0"/>
          <w:numId w:val="19"/>
        </w:numPr>
        <w:spacing w:after="0"/>
        <w:rPr>
          <w:rFonts w:ascii="Arial" w:hAnsi="Arial" w:cs="Arial"/>
          <w:sz w:val="24"/>
          <w:szCs w:val="24"/>
        </w:rPr>
      </w:pPr>
      <w:r w:rsidRPr="005B4D60">
        <w:rPr>
          <w:rFonts w:ascii="Arial" w:hAnsi="Arial" w:cs="Arial"/>
          <w:bCs/>
          <w:sz w:val="24"/>
          <w:szCs w:val="24"/>
        </w:rPr>
        <w:t xml:space="preserve">A member of staff has received Food Safety </w:t>
      </w:r>
      <w:r w:rsidR="005B4D60">
        <w:rPr>
          <w:rFonts w:ascii="Arial" w:hAnsi="Arial" w:cs="Arial"/>
          <w:bCs/>
          <w:sz w:val="24"/>
          <w:szCs w:val="24"/>
        </w:rPr>
        <w:t xml:space="preserve">Level 2 </w:t>
      </w:r>
      <w:r w:rsidRPr="005B4D60">
        <w:rPr>
          <w:rFonts w:ascii="Arial" w:hAnsi="Arial" w:cs="Arial"/>
          <w:bCs/>
          <w:sz w:val="24"/>
          <w:szCs w:val="24"/>
        </w:rPr>
        <w:t>Training which is updated every 3 years</w:t>
      </w:r>
      <w:r w:rsidR="000B7DBA">
        <w:rPr>
          <w:rFonts w:ascii="Arial" w:hAnsi="Arial" w:cs="Arial"/>
          <w:bCs/>
          <w:sz w:val="24"/>
          <w:szCs w:val="24"/>
        </w:rPr>
        <w:t>.</w:t>
      </w:r>
    </w:p>
    <w:p w14:paraId="385A4F80" w14:textId="3BA1155E" w:rsidR="004852E6" w:rsidRPr="005B4D60" w:rsidRDefault="00706981" w:rsidP="00071C8D">
      <w:pPr>
        <w:pStyle w:val="BodyText"/>
        <w:numPr>
          <w:ilvl w:val="0"/>
          <w:numId w:val="19"/>
        </w:numPr>
        <w:spacing w:after="0"/>
        <w:rPr>
          <w:rFonts w:ascii="Arial" w:hAnsi="Arial" w:cs="Arial"/>
          <w:sz w:val="24"/>
          <w:szCs w:val="24"/>
        </w:rPr>
      </w:pPr>
      <w:r w:rsidRPr="005B4D60">
        <w:rPr>
          <w:rFonts w:ascii="Arial" w:hAnsi="Arial" w:cs="Arial"/>
          <w:bCs/>
          <w:sz w:val="24"/>
          <w:szCs w:val="24"/>
        </w:rPr>
        <w:t xml:space="preserve">Relevant </w:t>
      </w:r>
      <w:r w:rsidR="004852E6" w:rsidRPr="005B4D60">
        <w:rPr>
          <w:rFonts w:ascii="Arial" w:hAnsi="Arial" w:cs="Arial"/>
          <w:bCs/>
          <w:sz w:val="24"/>
          <w:szCs w:val="24"/>
        </w:rPr>
        <w:t>staff ha</w:t>
      </w:r>
      <w:r w:rsidRPr="005B4D60">
        <w:rPr>
          <w:rFonts w:ascii="Arial" w:hAnsi="Arial" w:cs="Arial"/>
          <w:bCs/>
          <w:sz w:val="24"/>
          <w:szCs w:val="24"/>
        </w:rPr>
        <w:t>ve</w:t>
      </w:r>
      <w:r w:rsidR="004852E6" w:rsidRPr="005B4D60">
        <w:rPr>
          <w:rFonts w:ascii="Arial" w:hAnsi="Arial" w:cs="Arial"/>
          <w:bCs/>
          <w:sz w:val="24"/>
          <w:szCs w:val="24"/>
        </w:rPr>
        <w:t xml:space="preserve"> attended cook</w:t>
      </w:r>
      <w:r w:rsidRPr="005B4D60">
        <w:rPr>
          <w:rFonts w:ascii="Arial" w:hAnsi="Arial" w:cs="Arial"/>
          <w:bCs/>
          <w:sz w:val="24"/>
          <w:szCs w:val="24"/>
        </w:rPr>
        <w:t>ery skills</w:t>
      </w:r>
      <w:r w:rsidR="004852E6" w:rsidRPr="005B4D60">
        <w:rPr>
          <w:rFonts w:ascii="Arial" w:hAnsi="Arial" w:cs="Arial"/>
          <w:bCs/>
          <w:sz w:val="24"/>
          <w:szCs w:val="24"/>
        </w:rPr>
        <w:t xml:space="preserve"> training</w:t>
      </w:r>
      <w:r w:rsidR="000B7DBA">
        <w:rPr>
          <w:rFonts w:ascii="Arial" w:hAnsi="Arial" w:cs="Arial"/>
          <w:bCs/>
          <w:sz w:val="24"/>
          <w:szCs w:val="24"/>
        </w:rPr>
        <w:t>.</w:t>
      </w:r>
    </w:p>
    <w:p w14:paraId="12CBCE6B" w14:textId="71EC552C" w:rsidR="004852E6" w:rsidRPr="005B4D60" w:rsidRDefault="004852E6" w:rsidP="00071C8D">
      <w:pPr>
        <w:pStyle w:val="BodyText"/>
        <w:numPr>
          <w:ilvl w:val="0"/>
          <w:numId w:val="19"/>
        </w:numPr>
        <w:spacing w:after="0"/>
        <w:rPr>
          <w:rFonts w:ascii="Arial" w:hAnsi="Arial" w:cs="Arial"/>
          <w:sz w:val="24"/>
          <w:szCs w:val="24"/>
        </w:rPr>
      </w:pPr>
      <w:r w:rsidRPr="005B4D60">
        <w:rPr>
          <w:rFonts w:ascii="Arial" w:hAnsi="Arial" w:cs="Arial"/>
          <w:bCs/>
          <w:sz w:val="24"/>
          <w:szCs w:val="24"/>
        </w:rPr>
        <w:t xml:space="preserve">Recipes </w:t>
      </w:r>
      <w:r w:rsidR="00706981" w:rsidRPr="005B4D60">
        <w:rPr>
          <w:rFonts w:ascii="Arial" w:hAnsi="Arial" w:cs="Arial"/>
          <w:bCs/>
          <w:sz w:val="24"/>
          <w:szCs w:val="24"/>
        </w:rPr>
        <w:t xml:space="preserve">are in keeping with </w:t>
      </w:r>
      <w:r w:rsidR="004A5AB9">
        <w:rPr>
          <w:rFonts w:ascii="Arial" w:hAnsi="Arial" w:cs="Arial"/>
          <w:bCs/>
          <w:sz w:val="24"/>
          <w:szCs w:val="24"/>
        </w:rPr>
        <w:t>Healthy Eating in Schools guidanc</w:t>
      </w:r>
      <w:r w:rsidR="000B7DBA">
        <w:rPr>
          <w:rFonts w:ascii="Arial" w:hAnsi="Arial" w:cs="Arial"/>
          <w:bCs/>
          <w:sz w:val="24"/>
          <w:szCs w:val="24"/>
        </w:rPr>
        <w:t>e.</w:t>
      </w:r>
      <w:r w:rsidRPr="005B4D60">
        <w:rPr>
          <w:rFonts w:ascii="Arial" w:hAnsi="Arial" w:cs="Arial"/>
          <w:bCs/>
          <w:sz w:val="24"/>
          <w:szCs w:val="24"/>
        </w:rPr>
        <w:t xml:space="preserve"> </w:t>
      </w:r>
    </w:p>
    <w:p w14:paraId="2FBAA2D5" w14:textId="77777777" w:rsidR="00C64181" w:rsidRDefault="00C64181" w:rsidP="00C64181">
      <w:pPr>
        <w:pStyle w:val="BodyText"/>
        <w:spacing w:after="0"/>
        <w:rPr>
          <w:rFonts w:ascii="Arial" w:hAnsi="Arial" w:cs="Arial"/>
          <w:bCs/>
          <w:sz w:val="24"/>
          <w:szCs w:val="24"/>
          <w:highlight w:val="yellow"/>
        </w:rPr>
      </w:pPr>
    </w:p>
    <w:p w14:paraId="2605958E" w14:textId="77777777" w:rsidR="00C64181" w:rsidRPr="005B4D60" w:rsidRDefault="00C64181" w:rsidP="00C64181">
      <w:pPr>
        <w:pStyle w:val="BodyText"/>
        <w:spacing w:after="0"/>
        <w:rPr>
          <w:rFonts w:ascii="Arial" w:hAnsi="Arial" w:cs="Arial"/>
          <w:b/>
          <w:bCs/>
          <w:sz w:val="24"/>
          <w:szCs w:val="24"/>
          <w:highlight w:val="yellow"/>
        </w:rPr>
      </w:pPr>
    </w:p>
    <w:p w14:paraId="3F4729B3" w14:textId="77777777" w:rsidR="00C64181" w:rsidRDefault="005B4D60" w:rsidP="00C64181">
      <w:pPr>
        <w:pStyle w:val="BodyText"/>
        <w:spacing w:after="0"/>
        <w:rPr>
          <w:rFonts w:ascii="Arial" w:hAnsi="Arial" w:cs="Arial"/>
          <w:b/>
          <w:bCs/>
          <w:sz w:val="24"/>
          <w:szCs w:val="24"/>
        </w:rPr>
      </w:pPr>
      <w:r w:rsidRPr="005B4D60">
        <w:rPr>
          <w:rFonts w:ascii="Arial" w:hAnsi="Arial" w:cs="Arial"/>
          <w:b/>
          <w:bCs/>
          <w:sz w:val="24"/>
          <w:szCs w:val="24"/>
        </w:rPr>
        <w:t xml:space="preserve">8.6 </w:t>
      </w:r>
      <w:r>
        <w:rPr>
          <w:rFonts w:ascii="Arial" w:hAnsi="Arial" w:cs="Arial"/>
          <w:b/>
          <w:bCs/>
          <w:sz w:val="24"/>
          <w:szCs w:val="24"/>
        </w:rPr>
        <w:t>After School Clubs to promote physical activity</w:t>
      </w:r>
      <w:r w:rsidR="004A5AB9">
        <w:rPr>
          <w:rFonts w:ascii="Arial" w:hAnsi="Arial" w:cs="Arial"/>
          <w:b/>
          <w:bCs/>
          <w:sz w:val="24"/>
          <w:szCs w:val="24"/>
        </w:rPr>
        <w:t xml:space="preserve"> and sport</w:t>
      </w:r>
    </w:p>
    <w:p w14:paraId="28178BF3" w14:textId="77777777" w:rsidR="00DB5E38" w:rsidRPr="000A62FE" w:rsidRDefault="00DB5E38" w:rsidP="00DB5E38">
      <w:pPr>
        <w:pStyle w:val="BodyText"/>
        <w:spacing w:after="0"/>
        <w:rPr>
          <w:rFonts w:ascii="Arial" w:hAnsi="Arial" w:cs="Arial"/>
          <w:bCs/>
          <w:sz w:val="24"/>
          <w:szCs w:val="24"/>
        </w:rPr>
      </w:pPr>
      <w:r>
        <w:rPr>
          <w:rFonts w:ascii="Arial" w:hAnsi="Arial" w:cs="Arial"/>
          <w:bCs/>
          <w:sz w:val="24"/>
          <w:szCs w:val="24"/>
        </w:rPr>
        <w:t>Our t</w:t>
      </w:r>
      <w:r w:rsidR="005B4D60">
        <w:rPr>
          <w:rFonts w:ascii="Arial" w:hAnsi="Arial" w:cs="Arial"/>
          <w:bCs/>
          <w:sz w:val="24"/>
          <w:szCs w:val="24"/>
        </w:rPr>
        <w:t>eaching Staff are committed to delivering afterschool clubs weekly.</w:t>
      </w:r>
      <w:r w:rsidRPr="00DB5E38">
        <w:rPr>
          <w:rFonts w:ascii="Arial" w:hAnsi="Arial" w:cs="Arial"/>
          <w:bCs/>
          <w:sz w:val="24"/>
          <w:szCs w:val="24"/>
        </w:rPr>
        <w:t xml:space="preserve"> </w:t>
      </w:r>
      <w:r>
        <w:rPr>
          <w:rFonts w:ascii="Arial" w:hAnsi="Arial" w:cs="Arial"/>
          <w:bCs/>
          <w:sz w:val="24"/>
          <w:szCs w:val="24"/>
        </w:rPr>
        <w:t xml:space="preserve">We also </w:t>
      </w:r>
      <w:r w:rsidRPr="000A62FE">
        <w:rPr>
          <w:rFonts w:ascii="Arial" w:hAnsi="Arial" w:cs="Arial"/>
          <w:bCs/>
          <w:sz w:val="24"/>
          <w:szCs w:val="24"/>
        </w:rPr>
        <w:t>work in partnership with outside agencies and the Local Authority:</w:t>
      </w:r>
    </w:p>
    <w:p w14:paraId="2A60AD8A" w14:textId="77777777" w:rsidR="00DB5E38" w:rsidRPr="000A62FE" w:rsidRDefault="00DB5E38" w:rsidP="00DB5E38">
      <w:pPr>
        <w:pStyle w:val="BodyText"/>
        <w:spacing w:after="0"/>
        <w:rPr>
          <w:rFonts w:ascii="Arial" w:hAnsi="Arial" w:cs="Arial"/>
          <w:bCs/>
          <w:sz w:val="24"/>
          <w:szCs w:val="24"/>
        </w:rPr>
      </w:pPr>
      <w:r w:rsidRPr="000A62FE">
        <w:rPr>
          <w:rFonts w:ascii="Arial" w:hAnsi="Arial" w:cs="Arial"/>
          <w:bCs/>
          <w:sz w:val="24"/>
          <w:szCs w:val="24"/>
        </w:rPr>
        <w:t>Partners include:</w:t>
      </w:r>
    </w:p>
    <w:p w14:paraId="59EE4CD1" w14:textId="0B307B5E" w:rsidR="00C64181" w:rsidRPr="000A62FE" w:rsidRDefault="004A5AB9" w:rsidP="00DB5E38">
      <w:pPr>
        <w:pStyle w:val="BodyText"/>
        <w:numPr>
          <w:ilvl w:val="0"/>
          <w:numId w:val="38"/>
        </w:numPr>
        <w:spacing w:after="0"/>
        <w:rPr>
          <w:rFonts w:ascii="Arial" w:hAnsi="Arial" w:cs="Arial"/>
          <w:sz w:val="24"/>
          <w:szCs w:val="24"/>
        </w:rPr>
      </w:pPr>
      <w:r w:rsidRPr="000A62FE">
        <w:rPr>
          <w:rFonts w:ascii="Arial" w:hAnsi="Arial" w:cs="Arial"/>
          <w:bCs/>
          <w:sz w:val="24"/>
          <w:szCs w:val="24"/>
        </w:rPr>
        <w:t>RCT Sports</w:t>
      </w:r>
      <w:r w:rsidR="000B7DBA">
        <w:rPr>
          <w:rFonts w:ascii="Arial" w:hAnsi="Arial" w:cs="Arial"/>
          <w:bCs/>
          <w:sz w:val="24"/>
          <w:szCs w:val="24"/>
        </w:rPr>
        <w:t xml:space="preserve"> / Fit4Fun.</w:t>
      </w:r>
    </w:p>
    <w:p w14:paraId="2605C4EB" w14:textId="44733C5E" w:rsidR="00D50EF3" w:rsidRPr="000A62FE" w:rsidRDefault="00D50EF3" w:rsidP="00C64181">
      <w:pPr>
        <w:pStyle w:val="BodyText"/>
        <w:numPr>
          <w:ilvl w:val="0"/>
          <w:numId w:val="35"/>
        </w:numPr>
        <w:spacing w:after="0"/>
        <w:rPr>
          <w:rFonts w:ascii="Arial" w:hAnsi="Arial" w:cs="Arial"/>
          <w:sz w:val="24"/>
          <w:szCs w:val="24"/>
        </w:rPr>
      </w:pPr>
      <w:r w:rsidRPr="000A62FE">
        <w:rPr>
          <w:rFonts w:ascii="Arial" w:hAnsi="Arial" w:cs="Arial"/>
          <w:bCs/>
          <w:sz w:val="24"/>
          <w:szCs w:val="24"/>
        </w:rPr>
        <w:t>A variety of clubs will be provided throughout the year</w:t>
      </w:r>
      <w:r w:rsidR="000B7DBA">
        <w:rPr>
          <w:rFonts w:ascii="Arial" w:hAnsi="Arial" w:cs="Arial"/>
          <w:bCs/>
          <w:sz w:val="24"/>
          <w:szCs w:val="24"/>
        </w:rPr>
        <w:t>.</w:t>
      </w:r>
    </w:p>
    <w:p w14:paraId="466040CA" w14:textId="13DFCB47" w:rsidR="00D50EF3" w:rsidRPr="000A62FE" w:rsidRDefault="00D50EF3" w:rsidP="00C64181">
      <w:pPr>
        <w:pStyle w:val="BodyText"/>
        <w:numPr>
          <w:ilvl w:val="0"/>
          <w:numId w:val="35"/>
        </w:numPr>
        <w:spacing w:after="0"/>
        <w:rPr>
          <w:rFonts w:ascii="Arial" w:hAnsi="Arial" w:cs="Arial"/>
          <w:sz w:val="24"/>
          <w:szCs w:val="24"/>
        </w:rPr>
      </w:pPr>
      <w:r w:rsidRPr="000A62FE">
        <w:rPr>
          <w:rFonts w:ascii="Arial" w:hAnsi="Arial" w:cs="Arial"/>
          <w:bCs/>
          <w:sz w:val="24"/>
          <w:szCs w:val="24"/>
        </w:rPr>
        <w:t>Clubs on offer will be determined by the pupil choice</w:t>
      </w:r>
      <w:r w:rsidR="000B7DBA">
        <w:rPr>
          <w:rFonts w:ascii="Arial" w:hAnsi="Arial" w:cs="Arial"/>
          <w:bCs/>
          <w:sz w:val="24"/>
          <w:szCs w:val="24"/>
        </w:rPr>
        <w:t>.</w:t>
      </w:r>
    </w:p>
    <w:p w14:paraId="75A261EB" w14:textId="145EC47D" w:rsidR="00D50EF3" w:rsidRPr="000A62FE" w:rsidRDefault="00D50EF3" w:rsidP="00C64181">
      <w:pPr>
        <w:pStyle w:val="BodyText"/>
        <w:numPr>
          <w:ilvl w:val="0"/>
          <w:numId w:val="35"/>
        </w:numPr>
        <w:spacing w:after="0"/>
        <w:rPr>
          <w:rFonts w:ascii="Arial" w:hAnsi="Arial" w:cs="Arial"/>
          <w:sz w:val="24"/>
          <w:szCs w:val="24"/>
        </w:rPr>
      </w:pPr>
      <w:r w:rsidRPr="000A62FE">
        <w:rPr>
          <w:rFonts w:ascii="Arial" w:hAnsi="Arial" w:cs="Arial"/>
          <w:bCs/>
          <w:sz w:val="24"/>
          <w:szCs w:val="24"/>
        </w:rPr>
        <w:t>The school engages with members of the local community and parents/carers to assist</w:t>
      </w:r>
      <w:r w:rsidR="000B7DBA">
        <w:rPr>
          <w:rFonts w:ascii="Arial" w:hAnsi="Arial" w:cs="Arial"/>
          <w:bCs/>
          <w:sz w:val="24"/>
          <w:szCs w:val="24"/>
        </w:rPr>
        <w:t xml:space="preserve"> where appropriate.</w:t>
      </w:r>
    </w:p>
    <w:p w14:paraId="71935AB8" w14:textId="77777777" w:rsidR="00347F13" w:rsidRDefault="00347F13" w:rsidP="004852E6">
      <w:pPr>
        <w:pStyle w:val="BodyText"/>
        <w:rPr>
          <w:rFonts w:ascii="Arial" w:hAnsi="Arial" w:cs="Arial"/>
          <w:b/>
          <w:bCs/>
          <w:sz w:val="24"/>
          <w:szCs w:val="24"/>
        </w:rPr>
      </w:pPr>
    </w:p>
    <w:p w14:paraId="3D0C49D8" w14:textId="77777777" w:rsidR="004852E6" w:rsidRPr="004852E6" w:rsidRDefault="006F53B1" w:rsidP="004852E6">
      <w:pPr>
        <w:pStyle w:val="BodyText"/>
        <w:rPr>
          <w:rFonts w:ascii="Arial" w:hAnsi="Arial" w:cs="Arial"/>
          <w:sz w:val="24"/>
          <w:szCs w:val="24"/>
        </w:rPr>
      </w:pPr>
      <w:r>
        <w:rPr>
          <w:rFonts w:ascii="Arial" w:hAnsi="Arial" w:cs="Arial"/>
          <w:b/>
          <w:bCs/>
          <w:sz w:val="24"/>
          <w:szCs w:val="24"/>
        </w:rPr>
        <w:t>8</w:t>
      </w:r>
      <w:r w:rsidR="00F740A7">
        <w:rPr>
          <w:rFonts w:ascii="Arial" w:hAnsi="Arial" w:cs="Arial"/>
          <w:b/>
          <w:bCs/>
          <w:sz w:val="24"/>
          <w:szCs w:val="24"/>
        </w:rPr>
        <w:t>.7</w:t>
      </w:r>
      <w:r w:rsidR="00905C45">
        <w:rPr>
          <w:rFonts w:ascii="Arial" w:hAnsi="Arial" w:cs="Arial"/>
          <w:b/>
          <w:bCs/>
          <w:sz w:val="24"/>
          <w:szCs w:val="24"/>
        </w:rPr>
        <w:t xml:space="preserve"> </w:t>
      </w:r>
      <w:r w:rsidR="004852E6" w:rsidRPr="000477B6">
        <w:rPr>
          <w:rFonts w:ascii="Arial" w:hAnsi="Arial" w:cs="Arial"/>
          <w:b/>
          <w:sz w:val="24"/>
          <w:szCs w:val="24"/>
        </w:rPr>
        <w:t>Fruit Tuck Shop</w:t>
      </w:r>
      <w:r w:rsidR="004852E6" w:rsidRPr="004852E6">
        <w:rPr>
          <w:rFonts w:ascii="Arial" w:hAnsi="Arial" w:cs="Arial"/>
          <w:sz w:val="24"/>
          <w:szCs w:val="24"/>
        </w:rPr>
        <w:t xml:space="preserve"> </w:t>
      </w:r>
    </w:p>
    <w:p w14:paraId="1B79A6D5" w14:textId="6F548C2F" w:rsidR="004852E6" w:rsidRPr="004852E6" w:rsidRDefault="004852E6" w:rsidP="00071C8D">
      <w:pPr>
        <w:pStyle w:val="BodyText"/>
        <w:numPr>
          <w:ilvl w:val="0"/>
          <w:numId w:val="20"/>
        </w:numPr>
        <w:spacing w:after="0"/>
        <w:jc w:val="both"/>
        <w:rPr>
          <w:rFonts w:ascii="Arial" w:hAnsi="Arial" w:cs="Arial"/>
          <w:bCs/>
          <w:sz w:val="24"/>
          <w:szCs w:val="24"/>
        </w:rPr>
      </w:pPr>
      <w:r w:rsidRPr="004852E6">
        <w:rPr>
          <w:rFonts w:ascii="Arial" w:hAnsi="Arial" w:cs="Arial"/>
          <w:bCs/>
          <w:sz w:val="24"/>
          <w:szCs w:val="24"/>
        </w:rPr>
        <w:t xml:space="preserve">The school has set up a </w:t>
      </w:r>
      <w:r w:rsidR="000B7DBA">
        <w:rPr>
          <w:rFonts w:ascii="Arial" w:hAnsi="Arial" w:cs="Arial"/>
          <w:bCs/>
          <w:sz w:val="24"/>
          <w:szCs w:val="24"/>
        </w:rPr>
        <w:t>weekly</w:t>
      </w:r>
      <w:r w:rsidRPr="004852E6">
        <w:rPr>
          <w:rFonts w:ascii="Arial" w:hAnsi="Arial" w:cs="Arial"/>
          <w:bCs/>
          <w:sz w:val="24"/>
          <w:szCs w:val="24"/>
        </w:rPr>
        <w:t xml:space="preserve"> Fruit Tuck Shop,</w:t>
      </w:r>
      <w:r w:rsidRPr="004852E6">
        <w:rPr>
          <w:rFonts w:ascii="Arial" w:hAnsi="Arial" w:cs="Arial"/>
          <w:bCs/>
          <w:color w:val="FF0000"/>
          <w:sz w:val="24"/>
          <w:szCs w:val="24"/>
        </w:rPr>
        <w:t xml:space="preserve"> </w:t>
      </w:r>
      <w:r w:rsidRPr="004852E6">
        <w:rPr>
          <w:rFonts w:ascii="Arial" w:hAnsi="Arial" w:cs="Arial"/>
          <w:bCs/>
          <w:sz w:val="24"/>
          <w:szCs w:val="24"/>
        </w:rPr>
        <w:t>which pupils help to run</w:t>
      </w:r>
      <w:r w:rsidR="000B7DBA">
        <w:rPr>
          <w:rFonts w:ascii="Arial" w:hAnsi="Arial" w:cs="Arial"/>
          <w:bCs/>
          <w:sz w:val="24"/>
          <w:szCs w:val="24"/>
        </w:rPr>
        <w:t>.</w:t>
      </w:r>
    </w:p>
    <w:p w14:paraId="2501F82C" w14:textId="1992E781" w:rsidR="004852E6" w:rsidRPr="00DA4358" w:rsidRDefault="00DA4358" w:rsidP="00DA4358">
      <w:pPr>
        <w:pStyle w:val="BodyText"/>
        <w:numPr>
          <w:ilvl w:val="0"/>
          <w:numId w:val="20"/>
        </w:numPr>
        <w:spacing w:after="0"/>
        <w:jc w:val="both"/>
        <w:rPr>
          <w:rFonts w:ascii="Arial" w:hAnsi="Arial" w:cs="Arial"/>
          <w:bCs/>
          <w:sz w:val="24"/>
          <w:szCs w:val="24"/>
        </w:rPr>
      </w:pPr>
      <w:r>
        <w:rPr>
          <w:rFonts w:ascii="Arial" w:hAnsi="Arial" w:cs="Arial"/>
          <w:bCs/>
          <w:sz w:val="24"/>
          <w:szCs w:val="24"/>
        </w:rPr>
        <w:t xml:space="preserve">Only fresh fruit and </w:t>
      </w:r>
      <w:r w:rsidRPr="00DA4358">
        <w:rPr>
          <w:rFonts w:ascii="Arial" w:hAnsi="Arial" w:cs="Arial"/>
          <w:bCs/>
          <w:sz w:val="24"/>
          <w:szCs w:val="24"/>
        </w:rPr>
        <w:t>vegetables</w:t>
      </w:r>
      <w:r w:rsidR="00DB5E38">
        <w:rPr>
          <w:rFonts w:ascii="Arial" w:hAnsi="Arial" w:cs="Arial"/>
          <w:bCs/>
          <w:sz w:val="24"/>
          <w:szCs w:val="24"/>
        </w:rPr>
        <w:t xml:space="preserve"> are served</w:t>
      </w:r>
      <w:r w:rsidR="00F627CC">
        <w:rPr>
          <w:rFonts w:ascii="Arial" w:hAnsi="Arial" w:cs="Arial"/>
          <w:bCs/>
          <w:sz w:val="24"/>
          <w:szCs w:val="24"/>
        </w:rPr>
        <w:t>. Crisps and confectionary will not be sold in school</w:t>
      </w:r>
      <w:r w:rsidR="000B7DBA">
        <w:rPr>
          <w:rFonts w:ascii="Arial" w:hAnsi="Arial" w:cs="Arial"/>
          <w:bCs/>
          <w:sz w:val="24"/>
          <w:szCs w:val="24"/>
        </w:rPr>
        <w:t>.</w:t>
      </w:r>
    </w:p>
    <w:p w14:paraId="579A6BB3" w14:textId="4E3F4B6C" w:rsidR="004852E6" w:rsidRPr="00905C45" w:rsidRDefault="004852E6" w:rsidP="00071C8D">
      <w:pPr>
        <w:pStyle w:val="BodyText"/>
        <w:numPr>
          <w:ilvl w:val="0"/>
          <w:numId w:val="20"/>
        </w:numPr>
        <w:spacing w:after="0"/>
        <w:jc w:val="both"/>
        <w:rPr>
          <w:rFonts w:ascii="Arial" w:hAnsi="Arial" w:cs="Arial"/>
          <w:sz w:val="24"/>
          <w:szCs w:val="24"/>
        </w:rPr>
      </w:pPr>
      <w:r w:rsidRPr="004852E6">
        <w:rPr>
          <w:rFonts w:ascii="Arial" w:hAnsi="Arial" w:cs="Arial"/>
          <w:bCs/>
          <w:sz w:val="24"/>
          <w:szCs w:val="24"/>
        </w:rPr>
        <w:t xml:space="preserve">The School </w:t>
      </w:r>
      <w:r w:rsidR="000B7DBA">
        <w:rPr>
          <w:rFonts w:ascii="Arial" w:hAnsi="Arial" w:cs="Arial"/>
          <w:bCs/>
          <w:sz w:val="24"/>
          <w:szCs w:val="24"/>
        </w:rPr>
        <w:t>Senedd</w:t>
      </w:r>
      <w:r w:rsidR="002169D6">
        <w:rPr>
          <w:rFonts w:ascii="Arial" w:hAnsi="Arial" w:cs="Arial"/>
          <w:bCs/>
          <w:sz w:val="24"/>
          <w:szCs w:val="24"/>
        </w:rPr>
        <w:t xml:space="preserve"> / </w:t>
      </w:r>
      <w:r w:rsidR="00706981">
        <w:rPr>
          <w:rFonts w:ascii="Arial" w:hAnsi="Arial" w:cs="Arial"/>
          <w:bCs/>
          <w:sz w:val="24"/>
          <w:szCs w:val="24"/>
        </w:rPr>
        <w:t>Health</w:t>
      </w:r>
      <w:r w:rsidR="002169D6">
        <w:rPr>
          <w:rFonts w:ascii="Arial" w:hAnsi="Arial" w:cs="Arial"/>
          <w:bCs/>
          <w:sz w:val="24"/>
          <w:szCs w:val="24"/>
        </w:rPr>
        <w:t xml:space="preserve"> and Wellbeing cabinet</w:t>
      </w:r>
      <w:r w:rsidRPr="004852E6">
        <w:rPr>
          <w:rFonts w:ascii="Arial" w:hAnsi="Arial" w:cs="Arial"/>
          <w:bCs/>
          <w:sz w:val="24"/>
          <w:szCs w:val="24"/>
        </w:rPr>
        <w:t xml:space="preserve"> are consulted in decisions to support the Fruit Tuck Shop</w:t>
      </w:r>
      <w:r w:rsidR="002169D6">
        <w:rPr>
          <w:rFonts w:ascii="Arial" w:hAnsi="Arial" w:cs="Arial"/>
          <w:bCs/>
          <w:sz w:val="24"/>
          <w:szCs w:val="24"/>
        </w:rPr>
        <w:t>.</w:t>
      </w:r>
    </w:p>
    <w:p w14:paraId="5A22A950" w14:textId="77777777" w:rsidR="00AC4DEA" w:rsidRDefault="00AC4DEA" w:rsidP="00D97FD2">
      <w:pPr>
        <w:pStyle w:val="BodyText"/>
        <w:spacing w:after="0"/>
        <w:ind w:left="360"/>
        <w:jc w:val="both"/>
        <w:rPr>
          <w:rFonts w:ascii="Arial" w:hAnsi="Arial" w:cs="Arial"/>
          <w:sz w:val="24"/>
          <w:szCs w:val="24"/>
        </w:rPr>
      </w:pPr>
    </w:p>
    <w:p w14:paraId="7EC6427E" w14:textId="77777777" w:rsidR="00F740A7" w:rsidRPr="00AC4DEA" w:rsidRDefault="00F740A7" w:rsidP="004B4F10">
      <w:pPr>
        <w:pStyle w:val="BodyText"/>
        <w:spacing w:after="0"/>
        <w:jc w:val="both"/>
        <w:rPr>
          <w:rFonts w:ascii="Arial" w:hAnsi="Arial" w:cs="Arial"/>
          <w:sz w:val="24"/>
          <w:szCs w:val="24"/>
        </w:rPr>
      </w:pPr>
    </w:p>
    <w:p w14:paraId="16F1D336" w14:textId="77777777" w:rsidR="001D3785" w:rsidRPr="000477B6" w:rsidRDefault="006F53B1" w:rsidP="00D97FD2">
      <w:pPr>
        <w:rPr>
          <w:b/>
          <w:sz w:val="24"/>
          <w:szCs w:val="24"/>
        </w:rPr>
      </w:pPr>
      <w:r>
        <w:rPr>
          <w:b/>
          <w:sz w:val="24"/>
          <w:szCs w:val="24"/>
        </w:rPr>
        <w:t>8</w:t>
      </w:r>
      <w:r w:rsidR="00D30F9F">
        <w:rPr>
          <w:b/>
          <w:sz w:val="24"/>
          <w:szCs w:val="24"/>
        </w:rPr>
        <w:t>.</w:t>
      </w:r>
      <w:r w:rsidR="00F740A7">
        <w:rPr>
          <w:b/>
          <w:sz w:val="24"/>
          <w:szCs w:val="24"/>
        </w:rPr>
        <w:t>8</w:t>
      </w:r>
      <w:r w:rsidR="00905C45">
        <w:rPr>
          <w:b/>
          <w:sz w:val="24"/>
          <w:szCs w:val="24"/>
        </w:rPr>
        <w:t xml:space="preserve"> </w:t>
      </w:r>
      <w:r w:rsidR="004852E6" w:rsidRPr="000477B6">
        <w:rPr>
          <w:b/>
          <w:sz w:val="24"/>
          <w:szCs w:val="24"/>
        </w:rPr>
        <w:t xml:space="preserve">School Milk </w:t>
      </w:r>
      <w:r w:rsidR="00F43E27">
        <w:rPr>
          <w:b/>
          <w:sz w:val="24"/>
          <w:szCs w:val="24"/>
        </w:rPr>
        <w:tab/>
      </w:r>
    </w:p>
    <w:p w14:paraId="564086C6" w14:textId="6D3D3CE8" w:rsidR="004852E6" w:rsidRPr="004852E6" w:rsidRDefault="004852E6" w:rsidP="00F6776C">
      <w:pPr>
        <w:numPr>
          <w:ilvl w:val="0"/>
          <w:numId w:val="23"/>
        </w:numPr>
        <w:tabs>
          <w:tab w:val="clear" w:pos="720"/>
          <w:tab w:val="num" w:pos="360"/>
        </w:tabs>
        <w:ind w:left="360"/>
        <w:rPr>
          <w:sz w:val="24"/>
          <w:szCs w:val="24"/>
        </w:rPr>
      </w:pPr>
      <w:r w:rsidRPr="004852E6">
        <w:rPr>
          <w:sz w:val="24"/>
          <w:szCs w:val="24"/>
        </w:rPr>
        <w:t>Free semi skimmed milk is offered to all Foundation Phase pupils each day</w:t>
      </w:r>
      <w:r w:rsidR="002169D6">
        <w:rPr>
          <w:sz w:val="24"/>
          <w:szCs w:val="24"/>
        </w:rPr>
        <w:t>.</w:t>
      </w:r>
    </w:p>
    <w:p w14:paraId="047F30B3" w14:textId="615685D8" w:rsidR="004852E6" w:rsidRDefault="004852E6" w:rsidP="00F6776C">
      <w:pPr>
        <w:numPr>
          <w:ilvl w:val="0"/>
          <w:numId w:val="23"/>
        </w:numPr>
        <w:tabs>
          <w:tab w:val="clear" w:pos="720"/>
          <w:tab w:val="num" w:pos="360"/>
        </w:tabs>
        <w:ind w:left="360"/>
        <w:rPr>
          <w:sz w:val="24"/>
          <w:szCs w:val="24"/>
        </w:rPr>
      </w:pPr>
      <w:r w:rsidRPr="004852E6">
        <w:rPr>
          <w:sz w:val="24"/>
          <w:szCs w:val="24"/>
        </w:rPr>
        <w:t xml:space="preserve">Refrigerators are cleaned </w:t>
      </w:r>
      <w:proofErr w:type="gramStart"/>
      <w:r w:rsidRPr="004852E6">
        <w:rPr>
          <w:sz w:val="24"/>
          <w:szCs w:val="24"/>
        </w:rPr>
        <w:t>daily</w:t>
      </w:r>
      <w:proofErr w:type="gramEnd"/>
      <w:r w:rsidRPr="004852E6">
        <w:rPr>
          <w:sz w:val="24"/>
          <w:szCs w:val="24"/>
        </w:rPr>
        <w:t xml:space="preserve"> and temperatures are recorded</w:t>
      </w:r>
      <w:r w:rsidR="002169D6">
        <w:rPr>
          <w:sz w:val="24"/>
          <w:szCs w:val="24"/>
        </w:rPr>
        <w:t>.</w:t>
      </w:r>
    </w:p>
    <w:p w14:paraId="1E7C038B" w14:textId="77777777" w:rsidR="004A5AB9" w:rsidRDefault="004A5AB9" w:rsidP="005F0DB4">
      <w:pPr>
        <w:rPr>
          <w:sz w:val="24"/>
          <w:szCs w:val="24"/>
        </w:rPr>
      </w:pPr>
    </w:p>
    <w:p w14:paraId="16A0AE09" w14:textId="77777777" w:rsidR="004A5AB9" w:rsidRDefault="004A5AB9" w:rsidP="00D96956">
      <w:pPr>
        <w:rPr>
          <w:sz w:val="24"/>
          <w:szCs w:val="24"/>
        </w:rPr>
      </w:pPr>
    </w:p>
    <w:p w14:paraId="2D414E23" w14:textId="77777777" w:rsidR="001D3785" w:rsidRPr="00D97FD2" w:rsidRDefault="006F53B1" w:rsidP="00F6776C">
      <w:pPr>
        <w:rPr>
          <w:b/>
          <w:sz w:val="24"/>
          <w:szCs w:val="24"/>
        </w:rPr>
      </w:pPr>
      <w:r>
        <w:rPr>
          <w:b/>
          <w:sz w:val="24"/>
          <w:szCs w:val="24"/>
        </w:rPr>
        <w:t>8</w:t>
      </w:r>
      <w:r w:rsidR="005F0DB4">
        <w:rPr>
          <w:b/>
          <w:sz w:val="24"/>
          <w:szCs w:val="24"/>
        </w:rPr>
        <w:t xml:space="preserve">.9 </w:t>
      </w:r>
      <w:r w:rsidR="004852E6" w:rsidRPr="000477B6">
        <w:rPr>
          <w:b/>
          <w:sz w:val="24"/>
          <w:szCs w:val="24"/>
        </w:rPr>
        <w:t>Drinking Water</w:t>
      </w:r>
    </w:p>
    <w:p w14:paraId="3D5F5767" w14:textId="4F598928" w:rsidR="004852E6" w:rsidRPr="004852E6" w:rsidRDefault="004852E6" w:rsidP="00F6776C">
      <w:pPr>
        <w:numPr>
          <w:ilvl w:val="0"/>
          <w:numId w:val="24"/>
        </w:numPr>
        <w:tabs>
          <w:tab w:val="clear" w:pos="720"/>
          <w:tab w:val="num" w:pos="360"/>
        </w:tabs>
        <w:ind w:left="360"/>
        <w:rPr>
          <w:sz w:val="24"/>
          <w:szCs w:val="24"/>
        </w:rPr>
      </w:pPr>
      <w:r w:rsidRPr="004852E6">
        <w:rPr>
          <w:sz w:val="24"/>
          <w:szCs w:val="24"/>
        </w:rPr>
        <w:t xml:space="preserve">Children </w:t>
      </w:r>
      <w:r w:rsidR="00F627CC">
        <w:rPr>
          <w:sz w:val="24"/>
          <w:szCs w:val="24"/>
        </w:rPr>
        <w:t xml:space="preserve">and staff </w:t>
      </w:r>
      <w:r w:rsidRPr="004852E6">
        <w:rPr>
          <w:sz w:val="24"/>
          <w:szCs w:val="24"/>
        </w:rPr>
        <w:t>have access to</w:t>
      </w:r>
      <w:r w:rsidR="00AC4DEA">
        <w:rPr>
          <w:sz w:val="24"/>
          <w:szCs w:val="24"/>
        </w:rPr>
        <w:t xml:space="preserve"> free</w:t>
      </w:r>
      <w:r w:rsidRPr="004852E6">
        <w:rPr>
          <w:sz w:val="24"/>
          <w:szCs w:val="24"/>
        </w:rPr>
        <w:t xml:space="preserve"> fresh, clean water throughout the school day</w:t>
      </w:r>
      <w:r w:rsidR="00AC4DEA">
        <w:rPr>
          <w:sz w:val="24"/>
          <w:szCs w:val="24"/>
        </w:rPr>
        <w:t xml:space="preserve"> in places other than in the school toilets</w:t>
      </w:r>
      <w:r w:rsidR="002169D6">
        <w:rPr>
          <w:sz w:val="24"/>
          <w:szCs w:val="24"/>
        </w:rPr>
        <w:t>.</w:t>
      </w:r>
    </w:p>
    <w:p w14:paraId="0DA8D739" w14:textId="44F08D18" w:rsidR="00B53636" w:rsidRDefault="004852E6" w:rsidP="00B53636">
      <w:pPr>
        <w:numPr>
          <w:ilvl w:val="0"/>
          <w:numId w:val="24"/>
        </w:numPr>
        <w:tabs>
          <w:tab w:val="clear" w:pos="720"/>
          <w:tab w:val="num" w:pos="360"/>
        </w:tabs>
        <w:ind w:left="360"/>
        <w:rPr>
          <w:sz w:val="24"/>
          <w:szCs w:val="24"/>
        </w:rPr>
      </w:pPr>
      <w:r w:rsidRPr="004852E6">
        <w:rPr>
          <w:sz w:val="24"/>
          <w:szCs w:val="24"/>
        </w:rPr>
        <w:t xml:space="preserve">The school promotes ‘Water Bottles </w:t>
      </w:r>
      <w:r w:rsidR="002169D6">
        <w:rPr>
          <w:sz w:val="24"/>
          <w:szCs w:val="24"/>
        </w:rPr>
        <w:t>in Class</w:t>
      </w:r>
      <w:r w:rsidRPr="004852E6">
        <w:rPr>
          <w:sz w:val="24"/>
          <w:szCs w:val="24"/>
        </w:rPr>
        <w:t>’</w:t>
      </w:r>
      <w:r w:rsidR="002169D6">
        <w:rPr>
          <w:sz w:val="24"/>
          <w:szCs w:val="24"/>
        </w:rPr>
        <w:t>.</w:t>
      </w:r>
    </w:p>
    <w:p w14:paraId="21556027" w14:textId="5B619CB8" w:rsidR="00F627CC" w:rsidRDefault="001D1931" w:rsidP="00B53636">
      <w:pPr>
        <w:numPr>
          <w:ilvl w:val="0"/>
          <w:numId w:val="24"/>
        </w:numPr>
        <w:tabs>
          <w:tab w:val="clear" w:pos="720"/>
          <w:tab w:val="num" w:pos="360"/>
        </w:tabs>
        <w:ind w:left="360"/>
        <w:rPr>
          <w:sz w:val="24"/>
          <w:szCs w:val="24"/>
        </w:rPr>
      </w:pPr>
      <w:r>
        <w:rPr>
          <w:sz w:val="24"/>
          <w:szCs w:val="24"/>
        </w:rPr>
        <w:lastRenderedPageBreak/>
        <w:t>If brought in from home, p</w:t>
      </w:r>
      <w:r w:rsidR="00F627CC">
        <w:rPr>
          <w:sz w:val="24"/>
          <w:szCs w:val="24"/>
        </w:rPr>
        <w:t>arents will be responsible for the hygiene of the bottles</w:t>
      </w:r>
      <w:r w:rsidR="002169D6">
        <w:rPr>
          <w:sz w:val="24"/>
          <w:szCs w:val="24"/>
        </w:rPr>
        <w:t>.</w:t>
      </w:r>
    </w:p>
    <w:p w14:paraId="635685B8" w14:textId="4AC6383A" w:rsidR="001D1931" w:rsidRPr="00DA4358" w:rsidRDefault="001D1931" w:rsidP="00B53636">
      <w:pPr>
        <w:numPr>
          <w:ilvl w:val="0"/>
          <w:numId w:val="24"/>
        </w:numPr>
        <w:tabs>
          <w:tab w:val="clear" w:pos="720"/>
          <w:tab w:val="num" w:pos="360"/>
        </w:tabs>
        <w:ind w:left="360"/>
        <w:rPr>
          <w:sz w:val="24"/>
          <w:szCs w:val="24"/>
        </w:rPr>
      </w:pPr>
      <w:r>
        <w:rPr>
          <w:sz w:val="24"/>
          <w:szCs w:val="24"/>
        </w:rPr>
        <w:t>If provided by school, designated staff members will be responsible for the hygiene of the bottles</w:t>
      </w:r>
      <w:r w:rsidR="002169D6">
        <w:rPr>
          <w:sz w:val="24"/>
          <w:szCs w:val="24"/>
        </w:rPr>
        <w:t>.</w:t>
      </w:r>
    </w:p>
    <w:p w14:paraId="0954BD9D" w14:textId="77777777" w:rsidR="00347F13" w:rsidRDefault="00347F13" w:rsidP="00B53636">
      <w:pPr>
        <w:rPr>
          <w:sz w:val="24"/>
          <w:szCs w:val="24"/>
        </w:rPr>
      </w:pPr>
    </w:p>
    <w:p w14:paraId="12FAD461" w14:textId="77777777" w:rsidR="00C64181" w:rsidRDefault="00C64181" w:rsidP="00B53636">
      <w:pPr>
        <w:rPr>
          <w:sz w:val="24"/>
          <w:szCs w:val="24"/>
        </w:rPr>
      </w:pPr>
    </w:p>
    <w:p w14:paraId="3BB24463" w14:textId="77777777" w:rsidR="00E64AE3" w:rsidRPr="00F627CC" w:rsidRDefault="006F53B1" w:rsidP="00B53636">
      <w:pPr>
        <w:rPr>
          <w:b/>
          <w:sz w:val="24"/>
          <w:szCs w:val="24"/>
        </w:rPr>
      </w:pPr>
      <w:r>
        <w:rPr>
          <w:b/>
          <w:sz w:val="24"/>
          <w:szCs w:val="24"/>
        </w:rPr>
        <w:t>8.10</w:t>
      </w:r>
      <w:r w:rsidR="00E64AE3">
        <w:rPr>
          <w:b/>
          <w:sz w:val="24"/>
          <w:szCs w:val="24"/>
        </w:rPr>
        <w:t xml:space="preserve"> </w:t>
      </w:r>
      <w:r w:rsidR="00F627CC" w:rsidRPr="00F627CC">
        <w:rPr>
          <w:b/>
          <w:sz w:val="24"/>
          <w:szCs w:val="24"/>
        </w:rPr>
        <w:t>Physical Activity</w:t>
      </w:r>
    </w:p>
    <w:p w14:paraId="40F657D1" w14:textId="77777777" w:rsidR="00F627CC" w:rsidRDefault="00F627CC" w:rsidP="00B53636">
      <w:pPr>
        <w:rPr>
          <w:sz w:val="24"/>
          <w:szCs w:val="24"/>
        </w:rPr>
      </w:pPr>
      <w:r>
        <w:rPr>
          <w:sz w:val="24"/>
          <w:szCs w:val="24"/>
        </w:rPr>
        <w:t xml:space="preserve">The school </w:t>
      </w:r>
      <w:r w:rsidR="004B4F10">
        <w:rPr>
          <w:sz w:val="24"/>
          <w:szCs w:val="24"/>
        </w:rPr>
        <w:t>acknowledges and will ensure that</w:t>
      </w:r>
      <w:r>
        <w:rPr>
          <w:sz w:val="24"/>
          <w:szCs w:val="24"/>
        </w:rPr>
        <w:t>:</w:t>
      </w:r>
    </w:p>
    <w:p w14:paraId="4593BC33" w14:textId="3167ECCD" w:rsidR="00F627CC" w:rsidRDefault="00F627CC" w:rsidP="00F627CC">
      <w:pPr>
        <w:pStyle w:val="ListParagraph"/>
        <w:numPr>
          <w:ilvl w:val="0"/>
          <w:numId w:val="34"/>
        </w:numPr>
        <w:rPr>
          <w:sz w:val="24"/>
          <w:szCs w:val="24"/>
        </w:rPr>
      </w:pPr>
      <w:r>
        <w:rPr>
          <w:sz w:val="24"/>
          <w:szCs w:val="24"/>
        </w:rPr>
        <w:t xml:space="preserve">Physical activity and active play </w:t>
      </w:r>
      <w:proofErr w:type="gramStart"/>
      <w:r>
        <w:rPr>
          <w:sz w:val="24"/>
          <w:szCs w:val="24"/>
        </w:rPr>
        <w:t>is</w:t>
      </w:r>
      <w:proofErr w:type="gramEnd"/>
      <w:r>
        <w:rPr>
          <w:sz w:val="24"/>
          <w:szCs w:val="24"/>
        </w:rPr>
        <w:t xml:space="preserve"> inclusive</w:t>
      </w:r>
      <w:r w:rsidR="002169D6">
        <w:rPr>
          <w:sz w:val="24"/>
          <w:szCs w:val="24"/>
        </w:rPr>
        <w:t>.</w:t>
      </w:r>
    </w:p>
    <w:p w14:paraId="740DFE2E" w14:textId="24DBC5DC" w:rsidR="00E74C66" w:rsidRPr="002169D6" w:rsidRDefault="00F627CC" w:rsidP="002169D6">
      <w:pPr>
        <w:pStyle w:val="ListParagraph"/>
        <w:numPr>
          <w:ilvl w:val="0"/>
          <w:numId w:val="34"/>
        </w:numPr>
        <w:rPr>
          <w:sz w:val="24"/>
          <w:szCs w:val="24"/>
        </w:rPr>
      </w:pPr>
      <w:r>
        <w:rPr>
          <w:sz w:val="24"/>
          <w:szCs w:val="24"/>
        </w:rPr>
        <w:t xml:space="preserve">Play leaders will </w:t>
      </w:r>
      <w:r w:rsidR="00EA24A3">
        <w:rPr>
          <w:sz w:val="24"/>
          <w:szCs w:val="24"/>
        </w:rPr>
        <w:t xml:space="preserve">be </w:t>
      </w:r>
      <w:r>
        <w:rPr>
          <w:sz w:val="24"/>
          <w:szCs w:val="24"/>
        </w:rPr>
        <w:t>selected and trained annually to organise games and activities at break times</w:t>
      </w:r>
      <w:r w:rsidR="002169D6">
        <w:rPr>
          <w:sz w:val="24"/>
          <w:szCs w:val="24"/>
        </w:rPr>
        <w:t>.</w:t>
      </w:r>
      <w:r>
        <w:rPr>
          <w:sz w:val="24"/>
          <w:szCs w:val="24"/>
        </w:rPr>
        <w:t xml:space="preserve"> </w:t>
      </w:r>
    </w:p>
    <w:p w14:paraId="57DD10D6" w14:textId="1E424551" w:rsidR="00E74C66" w:rsidRDefault="00E74C66" w:rsidP="00F627CC">
      <w:pPr>
        <w:pStyle w:val="ListParagraph"/>
        <w:numPr>
          <w:ilvl w:val="0"/>
          <w:numId w:val="34"/>
        </w:numPr>
        <w:rPr>
          <w:sz w:val="24"/>
          <w:szCs w:val="24"/>
        </w:rPr>
      </w:pPr>
      <w:r>
        <w:rPr>
          <w:sz w:val="24"/>
          <w:szCs w:val="24"/>
        </w:rPr>
        <w:t>Families are enc</w:t>
      </w:r>
      <w:r w:rsidR="00274164">
        <w:rPr>
          <w:sz w:val="24"/>
          <w:szCs w:val="24"/>
        </w:rPr>
        <w:t>ouraged to actively</w:t>
      </w:r>
      <w:r>
        <w:rPr>
          <w:sz w:val="24"/>
          <w:szCs w:val="24"/>
        </w:rPr>
        <w:t xml:space="preserve"> travel to school</w:t>
      </w:r>
      <w:r w:rsidR="002169D6">
        <w:rPr>
          <w:sz w:val="24"/>
          <w:szCs w:val="24"/>
        </w:rPr>
        <w:t>.</w:t>
      </w:r>
    </w:p>
    <w:p w14:paraId="56DBD1C2" w14:textId="4D15DD85" w:rsidR="00C64181" w:rsidRPr="00EA24A3" w:rsidRDefault="00C64181" w:rsidP="00C64181">
      <w:pPr>
        <w:pStyle w:val="ListParagraph"/>
        <w:numPr>
          <w:ilvl w:val="0"/>
          <w:numId w:val="34"/>
        </w:numPr>
        <w:rPr>
          <w:sz w:val="24"/>
          <w:szCs w:val="24"/>
        </w:rPr>
      </w:pPr>
      <w:r w:rsidRPr="00EA24A3">
        <w:rPr>
          <w:sz w:val="24"/>
          <w:szCs w:val="24"/>
        </w:rPr>
        <w:t xml:space="preserve">Opportunities for additional physical activity will be incorporated throughout the school including, daily mile, </w:t>
      </w:r>
      <w:r w:rsidR="00DA48C0" w:rsidRPr="00EA24A3">
        <w:rPr>
          <w:sz w:val="24"/>
          <w:szCs w:val="24"/>
        </w:rPr>
        <w:t xml:space="preserve">class </w:t>
      </w:r>
      <w:proofErr w:type="gramStart"/>
      <w:r w:rsidR="00DA48C0" w:rsidRPr="00EA24A3">
        <w:rPr>
          <w:sz w:val="24"/>
          <w:szCs w:val="24"/>
        </w:rPr>
        <w:t>exercises</w:t>
      </w:r>
      <w:r w:rsidR="002169D6">
        <w:rPr>
          <w:sz w:val="24"/>
          <w:szCs w:val="24"/>
        </w:rPr>
        <w:t>,.</w:t>
      </w:r>
      <w:proofErr w:type="gramEnd"/>
      <w:r w:rsidR="00DA48C0" w:rsidRPr="00EA24A3">
        <w:rPr>
          <w:sz w:val="24"/>
          <w:szCs w:val="24"/>
        </w:rPr>
        <w:t xml:space="preserve"> standing activities, outdoor learning</w:t>
      </w:r>
      <w:r w:rsidR="002169D6">
        <w:rPr>
          <w:sz w:val="24"/>
          <w:szCs w:val="24"/>
        </w:rPr>
        <w:t>.</w:t>
      </w:r>
      <w:r w:rsidRPr="00EA24A3">
        <w:rPr>
          <w:sz w:val="24"/>
          <w:szCs w:val="24"/>
        </w:rPr>
        <w:t xml:space="preserve"> </w:t>
      </w:r>
    </w:p>
    <w:p w14:paraId="20C17B1F" w14:textId="424D4399" w:rsidR="00012DAF" w:rsidRPr="002169D6" w:rsidRDefault="00C20C53" w:rsidP="002169D6">
      <w:pPr>
        <w:pStyle w:val="ListParagraph"/>
        <w:numPr>
          <w:ilvl w:val="0"/>
          <w:numId w:val="34"/>
        </w:numPr>
        <w:rPr>
          <w:sz w:val="24"/>
          <w:szCs w:val="24"/>
        </w:rPr>
      </w:pPr>
      <w:r w:rsidRPr="00EA24A3">
        <w:rPr>
          <w:sz w:val="24"/>
          <w:szCs w:val="24"/>
        </w:rPr>
        <w:t>Sports day is held annually</w:t>
      </w:r>
      <w:r w:rsidR="002169D6">
        <w:rPr>
          <w:sz w:val="24"/>
          <w:szCs w:val="24"/>
        </w:rPr>
        <w:t>.</w:t>
      </w:r>
      <w:r w:rsidR="00DA48C0" w:rsidRPr="002169D6">
        <w:rPr>
          <w:sz w:val="24"/>
          <w:szCs w:val="24"/>
        </w:rPr>
        <w:t xml:space="preserve"> </w:t>
      </w:r>
    </w:p>
    <w:p w14:paraId="1B100988" w14:textId="77777777" w:rsidR="00274164" w:rsidRPr="00EA24A3" w:rsidRDefault="00274164" w:rsidP="00C64181">
      <w:pPr>
        <w:pStyle w:val="ListParagraph"/>
        <w:numPr>
          <w:ilvl w:val="0"/>
          <w:numId w:val="34"/>
        </w:numPr>
        <w:rPr>
          <w:sz w:val="24"/>
          <w:szCs w:val="24"/>
        </w:rPr>
      </w:pPr>
      <w:r>
        <w:rPr>
          <w:sz w:val="24"/>
          <w:szCs w:val="24"/>
        </w:rPr>
        <w:t>The playground is ‘zoned’ into different activity areas to encourage all pupils to participate in activity during break and lunchtimes that is suitable to their ability.</w:t>
      </w:r>
    </w:p>
    <w:p w14:paraId="514A6B90" w14:textId="77777777" w:rsidR="00F627CC" w:rsidRPr="00F627CC" w:rsidRDefault="00F627CC" w:rsidP="00F627CC">
      <w:pPr>
        <w:rPr>
          <w:sz w:val="24"/>
          <w:szCs w:val="24"/>
        </w:rPr>
      </w:pPr>
    </w:p>
    <w:p w14:paraId="2F0D6641" w14:textId="77777777" w:rsidR="001D3785" w:rsidRPr="002F77D5" w:rsidRDefault="006F53B1" w:rsidP="00905C45">
      <w:pPr>
        <w:rPr>
          <w:sz w:val="24"/>
          <w:szCs w:val="24"/>
        </w:rPr>
      </w:pPr>
      <w:r>
        <w:rPr>
          <w:b/>
          <w:sz w:val="24"/>
          <w:szCs w:val="24"/>
        </w:rPr>
        <w:t>8.11</w:t>
      </w:r>
      <w:r w:rsidR="00905C45">
        <w:rPr>
          <w:b/>
          <w:sz w:val="24"/>
          <w:szCs w:val="24"/>
        </w:rPr>
        <w:t xml:space="preserve"> </w:t>
      </w:r>
      <w:r w:rsidR="002F77D5" w:rsidRPr="000477B6">
        <w:rPr>
          <w:b/>
          <w:sz w:val="24"/>
          <w:szCs w:val="24"/>
        </w:rPr>
        <w:t>Oral Health</w:t>
      </w:r>
      <w:r w:rsidR="002F77D5" w:rsidRPr="002F77D5">
        <w:rPr>
          <w:sz w:val="24"/>
          <w:szCs w:val="24"/>
        </w:rPr>
        <w:t xml:space="preserve">  </w:t>
      </w:r>
    </w:p>
    <w:p w14:paraId="30189784" w14:textId="29270F70" w:rsidR="00537DFB" w:rsidRPr="00537DFB" w:rsidRDefault="00C20C53" w:rsidP="00C20C53">
      <w:pPr>
        <w:pStyle w:val="BodyText"/>
        <w:numPr>
          <w:ilvl w:val="0"/>
          <w:numId w:val="25"/>
        </w:numPr>
        <w:spacing w:after="0"/>
        <w:rPr>
          <w:rFonts w:ascii="Arial" w:hAnsi="Arial" w:cs="Arial"/>
          <w:sz w:val="24"/>
          <w:szCs w:val="24"/>
          <w:u w:val="single"/>
        </w:rPr>
      </w:pPr>
      <w:r w:rsidRPr="00537DFB">
        <w:rPr>
          <w:rFonts w:ascii="Arial" w:hAnsi="Arial" w:cs="Arial"/>
          <w:bCs/>
          <w:sz w:val="24"/>
          <w:szCs w:val="24"/>
        </w:rPr>
        <w:t xml:space="preserve">The school actively promotes oral health messages </w:t>
      </w:r>
      <w:r w:rsidR="00537DFB">
        <w:rPr>
          <w:rFonts w:ascii="Arial" w:hAnsi="Arial" w:cs="Arial"/>
          <w:bCs/>
          <w:sz w:val="24"/>
          <w:szCs w:val="24"/>
        </w:rPr>
        <w:t>through the curriculum</w:t>
      </w:r>
      <w:r w:rsidR="002169D6">
        <w:rPr>
          <w:rFonts w:ascii="Arial" w:hAnsi="Arial" w:cs="Arial"/>
          <w:bCs/>
          <w:sz w:val="24"/>
          <w:szCs w:val="24"/>
        </w:rPr>
        <w:t>.</w:t>
      </w:r>
    </w:p>
    <w:p w14:paraId="3A797CDE" w14:textId="6C595711" w:rsidR="00C20C53" w:rsidRPr="00537DFB" w:rsidRDefault="00C20C53" w:rsidP="00537DFB">
      <w:pPr>
        <w:pStyle w:val="BodyText"/>
        <w:numPr>
          <w:ilvl w:val="0"/>
          <w:numId w:val="25"/>
        </w:numPr>
        <w:spacing w:after="0"/>
        <w:rPr>
          <w:rFonts w:ascii="Arial" w:hAnsi="Arial" w:cs="Arial"/>
          <w:sz w:val="24"/>
          <w:szCs w:val="24"/>
          <w:u w:val="single"/>
        </w:rPr>
      </w:pPr>
      <w:r w:rsidRPr="00537DFB">
        <w:rPr>
          <w:rFonts w:ascii="Arial" w:hAnsi="Arial" w:cs="Arial"/>
          <w:bCs/>
          <w:sz w:val="24"/>
          <w:szCs w:val="24"/>
        </w:rPr>
        <w:t>The school actively part</w:t>
      </w:r>
      <w:r w:rsidR="00537DFB">
        <w:rPr>
          <w:rFonts w:ascii="Arial" w:hAnsi="Arial" w:cs="Arial"/>
          <w:bCs/>
          <w:sz w:val="24"/>
          <w:szCs w:val="24"/>
        </w:rPr>
        <w:t xml:space="preserve">icipates in Designed to Smile </w:t>
      </w:r>
      <w:r w:rsidRPr="00537DFB">
        <w:rPr>
          <w:rFonts w:ascii="Arial" w:hAnsi="Arial" w:cs="Arial"/>
          <w:bCs/>
          <w:sz w:val="24"/>
          <w:szCs w:val="24"/>
        </w:rPr>
        <w:t>and facilitates oral health promotion to children and parents</w:t>
      </w:r>
      <w:r w:rsidR="002169D6">
        <w:rPr>
          <w:rFonts w:ascii="Arial" w:hAnsi="Arial" w:cs="Arial"/>
          <w:bCs/>
          <w:sz w:val="24"/>
          <w:szCs w:val="24"/>
        </w:rPr>
        <w:t>.</w:t>
      </w:r>
    </w:p>
    <w:p w14:paraId="61B82949" w14:textId="77777777" w:rsidR="002F77D5" w:rsidRPr="00E976E3" w:rsidRDefault="002F77D5" w:rsidP="00071C8D">
      <w:pPr>
        <w:pStyle w:val="BodyText"/>
        <w:numPr>
          <w:ilvl w:val="0"/>
          <w:numId w:val="25"/>
        </w:numPr>
        <w:spacing w:after="0"/>
        <w:rPr>
          <w:rFonts w:ascii="Arial" w:hAnsi="Arial" w:cs="Arial"/>
          <w:bCs/>
          <w:sz w:val="24"/>
          <w:szCs w:val="24"/>
        </w:rPr>
      </w:pPr>
      <w:r w:rsidRPr="002F77D5">
        <w:rPr>
          <w:rFonts w:ascii="Arial" w:hAnsi="Arial" w:cs="Arial"/>
          <w:bCs/>
          <w:sz w:val="24"/>
          <w:szCs w:val="24"/>
        </w:rPr>
        <w:t>The school advises its pupils and parents</w:t>
      </w:r>
      <w:r w:rsidR="00537DFB">
        <w:rPr>
          <w:rFonts w:ascii="Arial" w:hAnsi="Arial" w:cs="Arial"/>
          <w:bCs/>
          <w:sz w:val="24"/>
          <w:szCs w:val="24"/>
        </w:rPr>
        <w:t>/carers</w:t>
      </w:r>
      <w:r w:rsidRPr="002F77D5">
        <w:rPr>
          <w:rFonts w:ascii="Arial" w:hAnsi="Arial" w:cs="Arial"/>
          <w:bCs/>
          <w:sz w:val="24"/>
          <w:szCs w:val="24"/>
        </w:rPr>
        <w:t xml:space="preserve"> to visit a dentist on a regular basis</w:t>
      </w:r>
      <w:r w:rsidR="004B4F10">
        <w:rPr>
          <w:rFonts w:ascii="Arial" w:hAnsi="Arial" w:cs="Arial"/>
          <w:bCs/>
          <w:sz w:val="24"/>
          <w:szCs w:val="24"/>
        </w:rPr>
        <w:t>.</w:t>
      </w:r>
    </w:p>
    <w:p w14:paraId="7114D126" w14:textId="77777777" w:rsidR="00E976E3" w:rsidRDefault="00E976E3" w:rsidP="00E976E3">
      <w:pPr>
        <w:pStyle w:val="BodyText"/>
        <w:spacing w:after="0"/>
        <w:rPr>
          <w:rFonts w:ascii="Arial" w:hAnsi="Arial" w:cs="Arial"/>
          <w:bCs/>
          <w:sz w:val="24"/>
          <w:szCs w:val="24"/>
        </w:rPr>
      </w:pPr>
    </w:p>
    <w:p w14:paraId="46A893C5" w14:textId="77777777" w:rsidR="001D3785" w:rsidRDefault="006F53B1" w:rsidP="00E976E3">
      <w:pPr>
        <w:rPr>
          <w:sz w:val="24"/>
          <w:szCs w:val="24"/>
        </w:rPr>
      </w:pPr>
      <w:r>
        <w:rPr>
          <w:b/>
          <w:sz w:val="24"/>
          <w:szCs w:val="24"/>
        </w:rPr>
        <w:t>8.12</w:t>
      </w:r>
      <w:r w:rsidR="00E976E3">
        <w:rPr>
          <w:b/>
          <w:sz w:val="24"/>
          <w:szCs w:val="24"/>
        </w:rPr>
        <w:t xml:space="preserve"> </w:t>
      </w:r>
      <w:r w:rsidR="00E976E3" w:rsidRPr="001D3785">
        <w:rPr>
          <w:b/>
          <w:sz w:val="24"/>
          <w:szCs w:val="24"/>
        </w:rPr>
        <w:t xml:space="preserve">Fundraising, </w:t>
      </w:r>
      <w:r w:rsidR="00DA4358">
        <w:rPr>
          <w:b/>
          <w:sz w:val="24"/>
          <w:szCs w:val="24"/>
        </w:rPr>
        <w:t>s</w:t>
      </w:r>
      <w:r w:rsidR="00E976E3" w:rsidRPr="001D3785">
        <w:rPr>
          <w:b/>
          <w:sz w:val="24"/>
          <w:szCs w:val="24"/>
        </w:rPr>
        <w:t xml:space="preserve">ocial events, staff meetings and </w:t>
      </w:r>
      <w:r w:rsidR="00CB1D27" w:rsidRPr="001D3785">
        <w:rPr>
          <w:b/>
          <w:sz w:val="24"/>
          <w:szCs w:val="24"/>
        </w:rPr>
        <w:t>parents’</w:t>
      </w:r>
      <w:r w:rsidR="00E976E3" w:rsidRPr="001D3785">
        <w:rPr>
          <w:b/>
          <w:sz w:val="24"/>
          <w:szCs w:val="24"/>
        </w:rPr>
        <w:t xml:space="preserve"> evenings</w:t>
      </w:r>
    </w:p>
    <w:p w14:paraId="4C39B4DF" w14:textId="3A6E29B4" w:rsidR="00E976E3" w:rsidRPr="001130BC" w:rsidRDefault="00E976E3" w:rsidP="00E976E3">
      <w:pPr>
        <w:numPr>
          <w:ilvl w:val="0"/>
          <w:numId w:val="28"/>
        </w:numPr>
        <w:rPr>
          <w:bCs/>
          <w:sz w:val="24"/>
          <w:szCs w:val="24"/>
        </w:rPr>
      </w:pPr>
      <w:r w:rsidRPr="00347F13">
        <w:rPr>
          <w:sz w:val="24"/>
          <w:szCs w:val="24"/>
        </w:rPr>
        <w:t xml:space="preserve">A selection of </w:t>
      </w:r>
      <w:r w:rsidR="001D3785" w:rsidRPr="00347F13">
        <w:rPr>
          <w:sz w:val="24"/>
          <w:szCs w:val="24"/>
        </w:rPr>
        <w:t>h</w:t>
      </w:r>
      <w:r w:rsidRPr="00347F13">
        <w:rPr>
          <w:sz w:val="24"/>
          <w:szCs w:val="24"/>
        </w:rPr>
        <w:t xml:space="preserve">ealthy eating options in keeping with The Healthy Eating in Schools (Nutritional Standards and Requirements) (Wales) Regulations 2013   will always be available during school fund raising, social events, staff meetings and </w:t>
      </w:r>
      <w:proofErr w:type="gramStart"/>
      <w:r w:rsidRPr="00347F13">
        <w:rPr>
          <w:sz w:val="24"/>
          <w:szCs w:val="24"/>
        </w:rPr>
        <w:t>parents</w:t>
      </w:r>
      <w:proofErr w:type="gramEnd"/>
      <w:r w:rsidRPr="00347F13">
        <w:rPr>
          <w:sz w:val="24"/>
          <w:szCs w:val="24"/>
        </w:rPr>
        <w:t xml:space="preserve"> evenings</w:t>
      </w:r>
      <w:r w:rsidR="002169D6">
        <w:rPr>
          <w:sz w:val="24"/>
          <w:szCs w:val="24"/>
        </w:rPr>
        <w:t>.</w:t>
      </w:r>
    </w:p>
    <w:p w14:paraId="5CDCB3B7" w14:textId="2F42A20D" w:rsidR="001130BC" w:rsidRPr="001D1931" w:rsidRDefault="001130BC" w:rsidP="00E976E3">
      <w:pPr>
        <w:numPr>
          <w:ilvl w:val="0"/>
          <w:numId w:val="28"/>
        </w:numPr>
        <w:rPr>
          <w:bCs/>
          <w:sz w:val="24"/>
          <w:szCs w:val="24"/>
        </w:rPr>
      </w:pPr>
      <w:r w:rsidRPr="00537DFB">
        <w:rPr>
          <w:sz w:val="24"/>
          <w:szCs w:val="24"/>
        </w:rPr>
        <w:t xml:space="preserve">Fundraising events </w:t>
      </w:r>
      <w:r w:rsidR="00EA24A3" w:rsidRPr="00537DFB">
        <w:rPr>
          <w:sz w:val="24"/>
          <w:szCs w:val="24"/>
        </w:rPr>
        <w:t>which promote p</w:t>
      </w:r>
      <w:r w:rsidR="001D1931">
        <w:rPr>
          <w:sz w:val="24"/>
          <w:szCs w:val="24"/>
        </w:rPr>
        <w:t>hysical activity are encouraged</w:t>
      </w:r>
      <w:r w:rsidR="002169D6">
        <w:rPr>
          <w:sz w:val="24"/>
          <w:szCs w:val="24"/>
        </w:rPr>
        <w:t>.</w:t>
      </w:r>
    </w:p>
    <w:p w14:paraId="19E7521E" w14:textId="2A4FA763" w:rsidR="001D1931" w:rsidRDefault="001D1931" w:rsidP="001D1931">
      <w:pPr>
        <w:pStyle w:val="NormalWeb"/>
        <w:numPr>
          <w:ilvl w:val="0"/>
          <w:numId w:val="28"/>
        </w:numPr>
        <w:rPr>
          <w:rFonts w:ascii="Arial" w:hAnsi="Arial" w:cs="Arial"/>
          <w:bCs/>
        </w:rPr>
      </w:pPr>
      <w:r>
        <w:rPr>
          <w:rFonts w:ascii="Arial" w:hAnsi="Arial" w:cs="Arial"/>
          <w:bCs/>
        </w:rPr>
        <w:t>The school will ensure that any collaboration with business</w:t>
      </w:r>
      <w:r w:rsidR="00100184">
        <w:rPr>
          <w:rFonts w:ascii="Arial" w:hAnsi="Arial" w:cs="Arial"/>
          <w:bCs/>
        </w:rPr>
        <w:t>es</w:t>
      </w:r>
      <w:r>
        <w:rPr>
          <w:rFonts w:ascii="Arial" w:hAnsi="Arial" w:cs="Arial"/>
          <w:bCs/>
        </w:rPr>
        <w:t xml:space="preserve"> does not require endorsement of branded or specific company products high in fat, </w:t>
      </w:r>
      <w:proofErr w:type="gramStart"/>
      <w:r>
        <w:rPr>
          <w:rFonts w:ascii="Arial" w:hAnsi="Arial" w:cs="Arial"/>
          <w:bCs/>
        </w:rPr>
        <w:t>sugar</w:t>
      </w:r>
      <w:proofErr w:type="gramEnd"/>
      <w:r>
        <w:rPr>
          <w:rFonts w:ascii="Arial" w:hAnsi="Arial" w:cs="Arial"/>
          <w:bCs/>
        </w:rPr>
        <w:t xml:space="preserve"> or salt</w:t>
      </w:r>
      <w:r w:rsidR="002169D6">
        <w:rPr>
          <w:rFonts w:ascii="Arial" w:hAnsi="Arial" w:cs="Arial"/>
          <w:bCs/>
        </w:rPr>
        <w:t>.</w:t>
      </w:r>
    </w:p>
    <w:p w14:paraId="5A460C2F" w14:textId="4CD55290" w:rsidR="001D1931" w:rsidRPr="00537DFB" w:rsidRDefault="00100184" w:rsidP="00E976E3">
      <w:pPr>
        <w:numPr>
          <w:ilvl w:val="0"/>
          <w:numId w:val="28"/>
        </w:numPr>
        <w:rPr>
          <w:bCs/>
          <w:sz w:val="24"/>
          <w:szCs w:val="24"/>
        </w:rPr>
      </w:pPr>
      <w:r>
        <w:rPr>
          <w:bCs/>
          <w:sz w:val="24"/>
          <w:szCs w:val="24"/>
        </w:rPr>
        <w:t xml:space="preserve">Alcohol will not be used as part of </w:t>
      </w:r>
      <w:proofErr w:type="gramStart"/>
      <w:r>
        <w:rPr>
          <w:bCs/>
          <w:sz w:val="24"/>
          <w:szCs w:val="24"/>
        </w:rPr>
        <w:t>fund raising</w:t>
      </w:r>
      <w:proofErr w:type="gramEnd"/>
      <w:r>
        <w:rPr>
          <w:bCs/>
          <w:sz w:val="24"/>
          <w:szCs w:val="24"/>
        </w:rPr>
        <w:t xml:space="preserve"> including prize draws, raffles, hampers or during social events</w:t>
      </w:r>
      <w:r w:rsidR="002169D6">
        <w:rPr>
          <w:bCs/>
          <w:sz w:val="24"/>
          <w:szCs w:val="24"/>
        </w:rPr>
        <w:t>.</w:t>
      </w:r>
    </w:p>
    <w:p w14:paraId="4C4E4542" w14:textId="77777777" w:rsidR="00D97FD2" w:rsidRDefault="00D97FD2" w:rsidP="00036612">
      <w:pPr>
        <w:jc w:val="both"/>
        <w:rPr>
          <w:sz w:val="24"/>
          <w:szCs w:val="24"/>
        </w:rPr>
      </w:pPr>
    </w:p>
    <w:p w14:paraId="550AAC24" w14:textId="448D0F8E" w:rsidR="00180796" w:rsidRDefault="00180796" w:rsidP="00C73F08">
      <w:pPr>
        <w:jc w:val="both"/>
        <w:rPr>
          <w:b/>
          <w:color w:val="00B050"/>
          <w:sz w:val="20"/>
          <w:szCs w:val="20"/>
        </w:rPr>
      </w:pPr>
      <w:r>
        <w:rPr>
          <w:b/>
          <w:color w:val="000000"/>
          <w:sz w:val="24"/>
          <w:szCs w:val="24"/>
        </w:rPr>
        <w:t>9</w:t>
      </w:r>
      <w:r w:rsidRPr="004B1C78">
        <w:rPr>
          <w:b/>
          <w:color w:val="000000"/>
          <w:sz w:val="24"/>
          <w:szCs w:val="24"/>
        </w:rPr>
        <w:t xml:space="preserve">. </w:t>
      </w:r>
      <w:r>
        <w:rPr>
          <w:b/>
          <w:color w:val="000000"/>
          <w:sz w:val="24"/>
          <w:szCs w:val="24"/>
          <w:u w:val="single"/>
        </w:rPr>
        <w:t>Review, evaluation and dissemination:</w:t>
      </w:r>
      <w:r w:rsidRPr="00CA3FB6">
        <w:rPr>
          <w:b/>
          <w:color w:val="00B050"/>
          <w:sz w:val="20"/>
          <w:szCs w:val="20"/>
        </w:rPr>
        <w:t xml:space="preserve"> </w:t>
      </w:r>
    </w:p>
    <w:p w14:paraId="241AC3FB" w14:textId="36FB76B0" w:rsidR="00180796" w:rsidRDefault="00180796" w:rsidP="00180796">
      <w:pPr>
        <w:ind w:left="60"/>
        <w:jc w:val="both"/>
        <w:rPr>
          <w:b/>
          <w:color w:val="00B050"/>
          <w:sz w:val="20"/>
          <w:szCs w:val="20"/>
        </w:rPr>
      </w:pPr>
    </w:p>
    <w:p w14:paraId="232E7C00" w14:textId="69AFC849" w:rsidR="00180796" w:rsidRPr="00180796" w:rsidRDefault="00180796" w:rsidP="00180796">
      <w:pPr>
        <w:numPr>
          <w:ilvl w:val="0"/>
          <w:numId w:val="32"/>
        </w:numPr>
        <w:jc w:val="both"/>
        <w:rPr>
          <w:b/>
          <w:color w:val="000000"/>
          <w:sz w:val="24"/>
          <w:szCs w:val="24"/>
          <w:u w:val="single"/>
        </w:rPr>
      </w:pPr>
      <w:r w:rsidRPr="0029794F">
        <w:rPr>
          <w:sz w:val="24"/>
          <w:szCs w:val="24"/>
        </w:rPr>
        <w:t>Implementation of this policy will be monitored by the Headteacher and me</w:t>
      </w:r>
      <w:r>
        <w:rPr>
          <w:sz w:val="24"/>
          <w:szCs w:val="24"/>
        </w:rPr>
        <w:t>mbers of the governing body</w:t>
      </w:r>
      <w:r w:rsidR="002169D6">
        <w:rPr>
          <w:sz w:val="24"/>
          <w:szCs w:val="24"/>
        </w:rPr>
        <w:t>.</w:t>
      </w:r>
    </w:p>
    <w:p w14:paraId="4C9059A4" w14:textId="17A38E03" w:rsidR="00180796" w:rsidRPr="007D6383" w:rsidRDefault="00180796" w:rsidP="00180796">
      <w:pPr>
        <w:numPr>
          <w:ilvl w:val="0"/>
          <w:numId w:val="32"/>
        </w:numPr>
        <w:jc w:val="both"/>
        <w:rPr>
          <w:b/>
          <w:color w:val="000000"/>
          <w:sz w:val="24"/>
          <w:szCs w:val="24"/>
          <w:u w:val="single"/>
        </w:rPr>
      </w:pPr>
      <w:r>
        <w:rPr>
          <w:sz w:val="24"/>
          <w:szCs w:val="24"/>
        </w:rPr>
        <w:t>It will be ratified every two years but reviewed annually or earlier if necessary</w:t>
      </w:r>
      <w:r w:rsidR="002169D6">
        <w:rPr>
          <w:sz w:val="24"/>
          <w:szCs w:val="24"/>
        </w:rPr>
        <w:t>.</w:t>
      </w:r>
    </w:p>
    <w:p w14:paraId="58CBC7E3" w14:textId="502A9211" w:rsidR="00180796" w:rsidRPr="009A456A" w:rsidRDefault="00180796" w:rsidP="00180796">
      <w:pPr>
        <w:numPr>
          <w:ilvl w:val="0"/>
          <w:numId w:val="32"/>
        </w:numPr>
        <w:jc w:val="both"/>
        <w:rPr>
          <w:b/>
          <w:color w:val="000000"/>
          <w:sz w:val="24"/>
          <w:szCs w:val="24"/>
          <w:u w:val="single"/>
        </w:rPr>
      </w:pPr>
      <w:r>
        <w:rPr>
          <w:sz w:val="24"/>
          <w:szCs w:val="24"/>
        </w:rPr>
        <w:t xml:space="preserve">The </w:t>
      </w:r>
      <w:proofErr w:type="gramStart"/>
      <w:r>
        <w:rPr>
          <w:sz w:val="24"/>
          <w:szCs w:val="24"/>
        </w:rPr>
        <w:t>School</w:t>
      </w:r>
      <w:proofErr w:type="gramEnd"/>
      <w:r>
        <w:rPr>
          <w:sz w:val="24"/>
          <w:szCs w:val="24"/>
        </w:rPr>
        <w:t xml:space="preserve"> </w:t>
      </w:r>
      <w:r w:rsidR="002169D6">
        <w:rPr>
          <w:sz w:val="24"/>
          <w:szCs w:val="24"/>
        </w:rPr>
        <w:t>Senedd</w:t>
      </w:r>
      <w:r>
        <w:rPr>
          <w:sz w:val="24"/>
          <w:szCs w:val="24"/>
        </w:rPr>
        <w:t xml:space="preserve"> are actively involved with the implementation and review of this policy.</w:t>
      </w:r>
    </w:p>
    <w:p w14:paraId="7877A274" w14:textId="20514177" w:rsidR="00180796" w:rsidRPr="003E4C53" w:rsidRDefault="00180796" w:rsidP="00180796">
      <w:pPr>
        <w:pStyle w:val="ListParagraph"/>
        <w:ind w:left="0"/>
        <w:rPr>
          <w:sz w:val="24"/>
          <w:szCs w:val="24"/>
        </w:rPr>
      </w:pPr>
    </w:p>
    <w:p w14:paraId="20A02365" w14:textId="77777777" w:rsidR="00180796" w:rsidRDefault="00180796" w:rsidP="00180796">
      <w:pPr>
        <w:pStyle w:val="ListParagraph"/>
        <w:ind w:left="0"/>
        <w:jc w:val="both"/>
        <w:rPr>
          <w:sz w:val="24"/>
          <w:szCs w:val="24"/>
        </w:rPr>
      </w:pPr>
    </w:p>
    <w:p w14:paraId="3A7A98DB" w14:textId="77777777" w:rsidR="00180796" w:rsidRDefault="00180796" w:rsidP="00180796">
      <w:pPr>
        <w:pStyle w:val="ListParagraph"/>
        <w:ind w:left="0"/>
        <w:jc w:val="both"/>
        <w:rPr>
          <w:sz w:val="24"/>
          <w:szCs w:val="24"/>
        </w:rPr>
      </w:pPr>
      <w:r>
        <w:rPr>
          <w:sz w:val="24"/>
          <w:szCs w:val="24"/>
        </w:rPr>
        <w:t xml:space="preserve">Aspects of this Policy will be replicated in the School Prospectus, Hwb+, shared areas on the school network and staff handbook. Parents may request a paper copy of the Policy from the school. </w:t>
      </w:r>
    </w:p>
    <w:p w14:paraId="4576D7FA" w14:textId="6A5DF909" w:rsidR="00180796" w:rsidRDefault="00180796" w:rsidP="00036612">
      <w:pPr>
        <w:jc w:val="both"/>
        <w:rPr>
          <w:color w:val="000000"/>
          <w:sz w:val="24"/>
          <w:szCs w:val="24"/>
        </w:rPr>
      </w:pPr>
    </w:p>
    <w:p w14:paraId="59C843C0" w14:textId="5B2A4DDE" w:rsidR="008B3B4D" w:rsidRPr="0027490C" w:rsidRDefault="0027490C" w:rsidP="00036612">
      <w:pPr>
        <w:jc w:val="both"/>
        <w:rPr>
          <w:b/>
          <w:color w:val="000000"/>
          <w:sz w:val="24"/>
          <w:szCs w:val="24"/>
          <w:u w:val="single"/>
        </w:rPr>
      </w:pPr>
      <w:r w:rsidRPr="0027490C">
        <w:rPr>
          <w:b/>
          <w:noProof/>
          <w:u w:val="single"/>
        </w:rPr>
        <w:lastRenderedPageBreak/>
        <w:drawing>
          <wp:anchor distT="0" distB="0" distL="114300" distR="114300" simplePos="0" relativeHeight="251687936" behindDoc="0" locked="0" layoutInCell="1" allowOverlap="1" wp14:anchorId="005E6D8B" wp14:editId="36CE5D88">
            <wp:simplePos x="0" y="0"/>
            <wp:positionH relativeFrom="margin">
              <wp:align>center</wp:align>
            </wp:positionH>
            <wp:positionV relativeFrom="paragraph">
              <wp:posOffset>383440</wp:posOffset>
            </wp:positionV>
            <wp:extent cx="5881370" cy="8469630"/>
            <wp:effectExtent l="0" t="0" r="508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81370" cy="8469630"/>
                    </a:xfrm>
                    <a:prstGeom prst="rect">
                      <a:avLst/>
                    </a:prstGeom>
                  </pic:spPr>
                </pic:pic>
              </a:graphicData>
            </a:graphic>
            <wp14:sizeRelH relativeFrom="margin">
              <wp14:pctWidth>0</wp14:pctWidth>
            </wp14:sizeRelH>
            <wp14:sizeRelV relativeFrom="margin">
              <wp14:pctHeight>0</wp14:pctHeight>
            </wp14:sizeRelV>
          </wp:anchor>
        </w:drawing>
      </w:r>
      <w:r w:rsidRPr="0027490C">
        <w:rPr>
          <w:b/>
          <w:color w:val="000000"/>
          <w:sz w:val="24"/>
          <w:szCs w:val="24"/>
          <w:u w:val="single"/>
        </w:rPr>
        <w:t xml:space="preserve">Appendix 1 – Example </w:t>
      </w:r>
      <w:r>
        <w:rPr>
          <w:b/>
          <w:color w:val="000000"/>
          <w:sz w:val="24"/>
          <w:szCs w:val="24"/>
          <w:u w:val="single"/>
        </w:rPr>
        <w:t>of a p</w:t>
      </w:r>
      <w:r w:rsidRPr="0027490C">
        <w:rPr>
          <w:b/>
          <w:color w:val="000000"/>
          <w:sz w:val="24"/>
          <w:szCs w:val="24"/>
          <w:u w:val="single"/>
        </w:rPr>
        <w:t>upil friendly Food and Fitness Policy</w:t>
      </w:r>
    </w:p>
    <w:p w14:paraId="0F874AB4" w14:textId="73607D63" w:rsidR="0027490C" w:rsidRDefault="0027490C" w:rsidP="00036612">
      <w:pPr>
        <w:jc w:val="both"/>
        <w:rPr>
          <w:color w:val="000000"/>
          <w:sz w:val="24"/>
          <w:szCs w:val="24"/>
        </w:rPr>
      </w:pPr>
    </w:p>
    <w:p w14:paraId="3C6E35D7" w14:textId="77777777" w:rsidR="003D790C" w:rsidRDefault="003D790C" w:rsidP="00036612">
      <w:pPr>
        <w:jc w:val="both"/>
        <w:rPr>
          <w:color w:val="000000"/>
          <w:sz w:val="24"/>
          <w:szCs w:val="24"/>
        </w:rPr>
        <w:sectPr w:rsidR="003D790C" w:rsidSect="009F3022">
          <w:footerReference w:type="even" r:id="rId11"/>
          <w:footerReference w:type="default" r:id="rId12"/>
          <w:pgSz w:w="11906" w:h="16838"/>
          <w:pgMar w:top="1440" w:right="1440" w:bottom="1440" w:left="1440" w:header="709" w:footer="709" w:gutter="0"/>
          <w:cols w:space="708"/>
          <w:docGrid w:linePitch="360"/>
        </w:sectPr>
      </w:pPr>
    </w:p>
    <w:p w14:paraId="25306265" w14:textId="2F5AA601" w:rsidR="003D790C" w:rsidRPr="0027490C" w:rsidRDefault="003D790C" w:rsidP="003D790C">
      <w:pPr>
        <w:jc w:val="both"/>
        <w:rPr>
          <w:b/>
          <w:color w:val="000000"/>
          <w:sz w:val="24"/>
          <w:szCs w:val="24"/>
          <w:u w:val="single"/>
        </w:rPr>
      </w:pPr>
      <w:r w:rsidRPr="0027490C">
        <w:rPr>
          <w:b/>
          <w:color w:val="000000"/>
          <w:sz w:val="24"/>
          <w:szCs w:val="24"/>
          <w:u w:val="single"/>
        </w:rPr>
        <w:lastRenderedPageBreak/>
        <w:t>Appendix 2 – Eatwell Guide</w:t>
      </w:r>
    </w:p>
    <w:p w14:paraId="0D373447" w14:textId="439F38A0" w:rsidR="0027490C" w:rsidRDefault="003D790C" w:rsidP="00036612">
      <w:pPr>
        <w:jc w:val="both"/>
        <w:rPr>
          <w:color w:val="000000"/>
          <w:sz w:val="24"/>
          <w:szCs w:val="24"/>
        </w:rPr>
      </w:pPr>
      <w:r>
        <w:rPr>
          <w:noProof/>
        </w:rPr>
        <w:drawing>
          <wp:anchor distT="0" distB="0" distL="114300" distR="114300" simplePos="0" relativeHeight="251684864" behindDoc="0" locked="0" layoutInCell="1" allowOverlap="1" wp14:anchorId="1842E819" wp14:editId="3B223C1B">
            <wp:simplePos x="0" y="0"/>
            <wp:positionH relativeFrom="margin">
              <wp:posOffset>480896</wp:posOffset>
            </wp:positionH>
            <wp:positionV relativeFrom="margin">
              <wp:posOffset>288290</wp:posOffset>
            </wp:positionV>
            <wp:extent cx="7796463" cy="5518102"/>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96463" cy="5518102"/>
                    </a:xfrm>
                    <a:prstGeom prst="rect">
                      <a:avLst/>
                    </a:prstGeom>
                  </pic:spPr>
                </pic:pic>
              </a:graphicData>
            </a:graphic>
            <wp14:sizeRelH relativeFrom="margin">
              <wp14:pctWidth>0</wp14:pctWidth>
            </wp14:sizeRelH>
            <wp14:sizeRelV relativeFrom="margin">
              <wp14:pctHeight>0</wp14:pctHeight>
            </wp14:sizeRelV>
          </wp:anchor>
        </w:drawing>
      </w:r>
    </w:p>
    <w:p w14:paraId="49D643DC" w14:textId="5EEC8A30" w:rsidR="0027490C" w:rsidRDefault="0027490C" w:rsidP="00036612">
      <w:pPr>
        <w:jc w:val="both"/>
        <w:rPr>
          <w:color w:val="000000"/>
          <w:sz w:val="24"/>
          <w:szCs w:val="24"/>
        </w:rPr>
      </w:pPr>
    </w:p>
    <w:p w14:paraId="6F102F3D" w14:textId="27549F95" w:rsidR="0027490C" w:rsidRDefault="0027490C" w:rsidP="00036612">
      <w:pPr>
        <w:jc w:val="both"/>
        <w:rPr>
          <w:color w:val="000000"/>
          <w:sz w:val="24"/>
          <w:szCs w:val="24"/>
        </w:rPr>
      </w:pPr>
    </w:p>
    <w:p w14:paraId="7B4F408F" w14:textId="3ED9E947" w:rsidR="0027490C" w:rsidRDefault="0027490C" w:rsidP="00036612">
      <w:pPr>
        <w:jc w:val="both"/>
        <w:rPr>
          <w:color w:val="000000"/>
          <w:sz w:val="24"/>
          <w:szCs w:val="24"/>
        </w:rPr>
      </w:pPr>
    </w:p>
    <w:p w14:paraId="762D386C" w14:textId="577EC15D" w:rsidR="0027490C" w:rsidRDefault="0027490C" w:rsidP="00036612">
      <w:pPr>
        <w:jc w:val="both"/>
        <w:rPr>
          <w:color w:val="000000"/>
          <w:sz w:val="24"/>
          <w:szCs w:val="24"/>
        </w:rPr>
      </w:pPr>
    </w:p>
    <w:p w14:paraId="6794A91E" w14:textId="24B9C299" w:rsidR="0027490C" w:rsidRDefault="0027490C" w:rsidP="00036612">
      <w:pPr>
        <w:jc w:val="both"/>
        <w:rPr>
          <w:color w:val="000000"/>
          <w:sz w:val="24"/>
          <w:szCs w:val="24"/>
        </w:rPr>
      </w:pPr>
    </w:p>
    <w:p w14:paraId="69105670" w14:textId="10F47532" w:rsidR="0027490C" w:rsidRDefault="0027490C" w:rsidP="00036612">
      <w:pPr>
        <w:jc w:val="both"/>
        <w:rPr>
          <w:color w:val="000000"/>
          <w:sz w:val="24"/>
          <w:szCs w:val="24"/>
        </w:rPr>
      </w:pPr>
    </w:p>
    <w:p w14:paraId="02EB86C3" w14:textId="6900F74C" w:rsidR="0027490C" w:rsidRDefault="0027490C" w:rsidP="00036612">
      <w:pPr>
        <w:jc w:val="both"/>
        <w:rPr>
          <w:color w:val="000000"/>
          <w:sz w:val="24"/>
          <w:szCs w:val="24"/>
        </w:rPr>
      </w:pPr>
    </w:p>
    <w:p w14:paraId="68FE4F23" w14:textId="11E72FD1" w:rsidR="0027490C" w:rsidRDefault="0027490C" w:rsidP="00036612">
      <w:pPr>
        <w:jc w:val="both"/>
        <w:rPr>
          <w:color w:val="000000"/>
          <w:sz w:val="24"/>
          <w:szCs w:val="24"/>
        </w:rPr>
      </w:pPr>
    </w:p>
    <w:p w14:paraId="6BB4869E" w14:textId="0F1C7B8D" w:rsidR="0027490C" w:rsidRDefault="0027490C" w:rsidP="00036612">
      <w:pPr>
        <w:jc w:val="both"/>
        <w:rPr>
          <w:color w:val="000000"/>
          <w:sz w:val="24"/>
          <w:szCs w:val="24"/>
        </w:rPr>
      </w:pPr>
    </w:p>
    <w:p w14:paraId="39A5E8F2" w14:textId="50F4FE4F" w:rsidR="0027490C" w:rsidRDefault="0027490C" w:rsidP="00036612">
      <w:pPr>
        <w:jc w:val="both"/>
        <w:rPr>
          <w:color w:val="000000"/>
          <w:sz w:val="24"/>
          <w:szCs w:val="24"/>
        </w:rPr>
      </w:pPr>
    </w:p>
    <w:p w14:paraId="7F8E9C88" w14:textId="1E947B56" w:rsidR="0027490C" w:rsidRDefault="0027490C" w:rsidP="00036612">
      <w:pPr>
        <w:jc w:val="both"/>
        <w:rPr>
          <w:color w:val="000000"/>
          <w:sz w:val="24"/>
          <w:szCs w:val="24"/>
        </w:rPr>
      </w:pPr>
    </w:p>
    <w:p w14:paraId="414C4425" w14:textId="51C5A793" w:rsidR="0027490C" w:rsidRDefault="0027490C" w:rsidP="00036612">
      <w:pPr>
        <w:jc w:val="both"/>
        <w:rPr>
          <w:color w:val="000000"/>
          <w:sz w:val="24"/>
          <w:szCs w:val="24"/>
        </w:rPr>
      </w:pPr>
    </w:p>
    <w:p w14:paraId="26BA8905" w14:textId="65FA69AB" w:rsidR="0027490C" w:rsidRDefault="0027490C" w:rsidP="00036612">
      <w:pPr>
        <w:jc w:val="both"/>
        <w:rPr>
          <w:color w:val="000000"/>
          <w:sz w:val="24"/>
          <w:szCs w:val="24"/>
        </w:rPr>
      </w:pPr>
    </w:p>
    <w:p w14:paraId="52B4A9D3" w14:textId="7BE350DB" w:rsidR="0027490C" w:rsidRDefault="0027490C" w:rsidP="00036612">
      <w:pPr>
        <w:jc w:val="both"/>
        <w:rPr>
          <w:color w:val="000000"/>
          <w:sz w:val="24"/>
          <w:szCs w:val="24"/>
        </w:rPr>
      </w:pPr>
    </w:p>
    <w:p w14:paraId="5AA1D399" w14:textId="6C3A76C9" w:rsidR="0027490C" w:rsidRDefault="0027490C" w:rsidP="00036612">
      <w:pPr>
        <w:jc w:val="both"/>
        <w:rPr>
          <w:color w:val="000000"/>
          <w:sz w:val="24"/>
          <w:szCs w:val="24"/>
        </w:rPr>
      </w:pPr>
    </w:p>
    <w:p w14:paraId="19EBDB35" w14:textId="43C00AD5" w:rsidR="0027490C" w:rsidRDefault="0027490C" w:rsidP="00036612">
      <w:pPr>
        <w:jc w:val="both"/>
        <w:rPr>
          <w:color w:val="000000"/>
          <w:sz w:val="24"/>
          <w:szCs w:val="24"/>
        </w:rPr>
      </w:pPr>
    </w:p>
    <w:p w14:paraId="396C7049" w14:textId="4D473124" w:rsidR="0027490C" w:rsidRDefault="0027490C" w:rsidP="00036612">
      <w:pPr>
        <w:jc w:val="both"/>
        <w:rPr>
          <w:color w:val="000000"/>
          <w:sz w:val="24"/>
          <w:szCs w:val="24"/>
        </w:rPr>
      </w:pPr>
    </w:p>
    <w:p w14:paraId="3F35223F" w14:textId="2A070896" w:rsidR="0027490C" w:rsidRDefault="0027490C" w:rsidP="00036612">
      <w:pPr>
        <w:jc w:val="both"/>
        <w:rPr>
          <w:color w:val="000000"/>
          <w:sz w:val="24"/>
          <w:szCs w:val="24"/>
        </w:rPr>
      </w:pPr>
    </w:p>
    <w:p w14:paraId="6AE119DD" w14:textId="77777777" w:rsidR="0027490C" w:rsidRDefault="0027490C" w:rsidP="00036612">
      <w:pPr>
        <w:jc w:val="both"/>
        <w:rPr>
          <w:color w:val="000000"/>
          <w:sz w:val="24"/>
          <w:szCs w:val="24"/>
        </w:rPr>
      </w:pPr>
    </w:p>
    <w:p w14:paraId="1271DCED" w14:textId="602EA7DE" w:rsidR="008B3B4D" w:rsidRDefault="008B3B4D" w:rsidP="00036612">
      <w:pPr>
        <w:jc w:val="both"/>
        <w:rPr>
          <w:color w:val="000000"/>
          <w:sz w:val="24"/>
          <w:szCs w:val="24"/>
        </w:rPr>
      </w:pPr>
    </w:p>
    <w:p w14:paraId="78EAE74E" w14:textId="2F3F1F22" w:rsidR="008B3B4D" w:rsidRDefault="008B3B4D" w:rsidP="00036612">
      <w:pPr>
        <w:jc w:val="both"/>
        <w:rPr>
          <w:color w:val="000000"/>
          <w:sz w:val="24"/>
          <w:szCs w:val="24"/>
        </w:rPr>
      </w:pPr>
    </w:p>
    <w:p w14:paraId="239A1772" w14:textId="66317EF4" w:rsidR="008B3B4D" w:rsidRDefault="008B3B4D" w:rsidP="00036612">
      <w:pPr>
        <w:jc w:val="both"/>
        <w:rPr>
          <w:color w:val="000000"/>
          <w:sz w:val="24"/>
          <w:szCs w:val="24"/>
        </w:rPr>
      </w:pPr>
    </w:p>
    <w:p w14:paraId="13E03281" w14:textId="61FE2D33" w:rsidR="008B3B4D" w:rsidRDefault="008B3B4D" w:rsidP="00036612">
      <w:pPr>
        <w:jc w:val="both"/>
        <w:rPr>
          <w:color w:val="000000"/>
          <w:sz w:val="24"/>
          <w:szCs w:val="24"/>
        </w:rPr>
      </w:pPr>
    </w:p>
    <w:p w14:paraId="6F18E6CD" w14:textId="33536A2B" w:rsidR="008B3B4D" w:rsidRDefault="008B3B4D" w:rsidP="00036612">
      <w:pPr>
        <w:jc w:val="both"/>
        <w:rPr>
          <w:color w:val="000000"/>
          <w:sz w:val="24"/>
          <w:szCs w:val="24"/>
        </w:rPr>
      </w:pPr>
    </w:p>
    <w:p w14:paraId="221CC119" w14:textId="4999FDC6" w:rsidR="008B3B4D" w:rsidRDefault="008B3B4D" w:rsidP="00036612">
      <w:pPr>
        <w:jc w:val="both"/>
        <w:rPr>
          <w:color w:val="000000"/>
          <w:sz w:val="24"/>
          <w:szCs w:val="24"/>
        </w:rPr>
      </w:pPr>
    </w:p>
    <w:p w14:paraId="33A96EFF" w14:textId="30B41556" w:rsidR="008B3B4D" w:rsidRDefault="008B3B4D" w:rsidP="00036612">
      <w:pPr>
        <w:jc w:val="both"/>
        <w:rPr>
          <w:color w:val="000000"/>
          <w:sz w:val="24"/>
          <w:szCs w:val="24"/>
        </w:rPr>
      </w:pPr>
    </w:p>
    <w:p w14:paraId="07A357B7" w14:textId="62F745DE" w:rsidR="008B3B4D" w:rsidRDefault="008B3B4D" w:rsidP="00036612">
      <w:pPr>
        <w:jc w:val="both"/>
        <w:rPr>
          <w:color w:val="000000"/>
          <w:sz w:val="24"/>
          <w:szCs w:val="24"/>
        </w:rPr>
      </w:pPr>
    </w:p>
    <w:p w14:paraId="4340322F" w14:textId="7E8FF6F7" w:rsidR="008B3B4D" w:rsidRDefault="008B3B4D" w:rsidP="00036612">
      <w:pPr>
        <w:jc w:val="both"/>
        <w:rPr>
          <w:color w:val="000000"/>
          <w:sz w:val="24"/>
          <w:szCs w:val="24"/>
        </w:rPr>
      </w:pPr>
    </w:p>
    <w:p w14:paraId="74024AB4" w14:textId="037046E1" w:rsidR="008B3B4D" w:rsidRDefault="008B3B4D" w:rsidP="00036612">
      <w:pPr>
        <w:jc w:val="both"/>
        <w:rPr>
          <w:color w:val="000000"/>
          <w:sz w:val="24"/>
          <w:szCs w:val="24"/>
        </w:rPr>
      </w:pPr>
    </w:p>
    <w:p w14:paraId="000044A1" w14:textId="3006EE57" w:rsidR="003D790C" w:rsidRDefault="003D790C" w:rsidP="003D790C">
      <w:pPr>
        <w:jc w:val="both"/>
        <w:rPr>
          <w:b/>
          <w:color w:val="000000"/>
          <w:sz w:val="24"/>
          <w:szCs w:val="24"/>
          <w:u w:val="single"/>
        </w:rPr>
        <w:sectPr w:rsidR="003D790C" w:rsidSect="003D790C">
          <w:pgSz w:w="16838" w:h="11906" w:orient="landscape"/>
          <w:pgMar w:top="1440" w:right="1440" w:bottom="1440" w:left="1440" w:header="709" w:footer="709" w:gutter="0"/>
          <w:cols w:space="708"/>
          <w:docGrid w:linePitch="360"/>
        </w:sectPr>
      </w:pPr>
    </w:p>
    <w:p w14:paraId="663F673E" w14:textId="4D09AB24" w:rsidR="008B3B4D" w:rsidRPr="003D790C" w:rsidRDefault="003D790C" w:rsidP="00036612">
      <w:pPr>
        <w:jc w:val="both"/>
        <w:rPr>
          <w:b/>
          <w:color w:val="000000"/>
          <w:sz w:val="24"/>
          <w:szCs w:val="24"/>
          <w:u w:val="single"/>
        </w:rPr>
      </w:pPr>
      <w:r w:rsidRPr="003D790C">
        <w:rPr>
          <w:b/>
          <w:color w:val="000000"/>
          <w:sz w:val="24"/>
          <w:szCs w:val="24"/>
          <w:u w:val="single"/>
        </w:rPr>
        <w:lastRenderedPageBreak/>
        <w:t>Appendix 3 – Welsh Government</w:t>
      </w:r>
      <w:r w:rsidR="00C73F08">
        <w:rPr>
          <w:b/>
          <w:color w:val="000000"/>
          <w:sz w:val="24"/>
          <w:szCs w:val="24"/>
          <w:u w:val="single"/>
        </w:rPr>
        <w:t xml:space="preserve"> Healthy Lunchboxes</w:t>
      </w:r>
    </w:p>
    <w:p w14:paraId="7F500B2A" w14:textId="637E62DC" w:rsidR="008B3B4D" w:rsidRDefault="008B3B4D" w:rsidP="00036612">
      <w:pPr>
        <w:jc w:val="both"/>
        <w:rPr>
          <w:color w:val="000000"/>
          <w:sz w:val="24"/>
          <w:szCs w:val="24"/>
        </w:rPr>
      </w:pPr>
    </w:p>
    <w:p w14:paraId="44973144" w14:textId="2330C802" w:rsidR="008B3B4D" w:rsidRDefault="003D790C" w:rsidP="00036612">
      <w:pPr>
        <w:jc w:val="both"/>
        <w:rPr>
          <w:color w:val="000000"/>
          <w:sz w:val="24"/>
          <w:szCs w:val="24"/>
        </w:rPr>
      </w:pPr>
      <w:r>
        <w:rPr>
          <w:noProof/>
        </w:rPr>
        <w:drawing>
          <wp:anchor distT="0" distB="0" distL="114300" distR="114300" simplePos="0" relativeHeight="251683840" behindDoc="0" locked="0" layoutInCell="1" allowOverlap="1" wp14:anchorId="3A8DA84D" wp14:editId="0200B3E5">
            <wp:simplePos x="0" y="0"/>
            <wp:positionH relativeFrom="margin">
              <wp:posOffset>-84891</wp:posOffset>
            </wp:positionH>
            <wp:positionV relativeFrom="margin">
              <wp:align>bottom</wp:align>
            </wp:positionV>
            <wp:extent cx="5822823" cy="8195778"/>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22823" cy="8195778"/>
                    </a:xfrm>
                    <a:prstGeom prst="rect">
                      <a:avLst/>
                    </a:prstGeom>
                  </pic:spPr>
                </pic:pic>
              </a:graphicData>
            </a:graphic>
            <wp14:sizeRelH relativeFrom="margin">
              <wp14:pctWidth>0</wp14:pctWidth>
            </wp14:sizeRelH>
            <wp14:sizeRelV relativeFrom="margin">
              <wp14:pctHeight>0</wp14:pctHeight>
            </wp14:sizeRelV>
          </wp:anchor>
        </w:drawing>
      </w:r>
    </w:p>
    <w:p w14:paraId="6E00CCC8" w14:textId="343A7073" w:rsidR="008B3B4D" w:rsidRDefault="008B3B4D" w:rsidP="00036612">
      <w:pPr>
        <w:jc w:val="both"/>
        <w:rPr>
          <w:color w:val="000000"/>
          <w:sz w:val="24"/>
          <w:szCs w:val="24"/>
        </w:rPr>
      </w:pPr>
    </w:p>
    <w:p w14:paraId="23819422" w14:textId="20BD8C95" w:rsidR="008B3B4D" w:rsidRDefault="008B3B4D" w:rsidP="00036612">
      <w:pPr>
        <w:jc w:val="both"/>
        <w:rPr>
          <w:color w:val="000000"/>
          <w:sz w:val="24"/>
          <w:szCs w:val="24"/>
        </w:rPr>
      </w:pPr>
    </w:p>
    <w:p w14:paraId="394D221D" w14:textId="317DE5D5" w:rsidR="008B3B4D" w:rsidRDefault="008B3B4D" w:rsidP="00036612">
      <w:pPr>
        <w:jc w:val="both"/>
        <w:rPr>
          <w:color w:val="000000"/>
          <w:sz w:val="24"/>
          <w:szCs w:val="24"/>
        </w:rPr>
      </w:pPr>
    </w:p>
    <w:p w14:paraId="578A942B" w14:textId="7788B57C" w:rsidR="008B3B4D" w:rsidRDefault="008B3B4D" w:rsidP="00036612">
      <w:pPr>
        <w:jc w:val="both"/>
        <w:rPr>
          <w:color w:val="000000"/>
          <w:sz w:val="24"/>
          <w:szCs w:val="24"/>
        </w:rPr>
      </w:pPr>
    </w:p>
    <w:p w14:paraId="52A74F0E" w14:textId="644A6AB6" w:rsidR="008B3B4D" w:rsidRDefault="008B3B4D" w:rsidP="00036612">
      <w:pPr>
        <w:jc w:val="both"/>
        <w:rPr>
          <w:color w:val="000000"/>
          <w:sz w:val="24"/>
          <w:szCs w:val="24"/>
        </w:rPr>
      </w:pPr>
    </w:p>
    <w:p w14:paraId="15ECA93A" w14:textId="54C776EA" w:rsidR="008B3B4D" w:rsidRDefault="008B3B4D" w:rsidP="00036612">
      <w:pPr>
        <w:jc w:val="both"/>
        <w:rPr>
          <w:color w:val="000000"/>
          <w:sz w:val="24"/>
          <w:szCs w:val="24"/>
        </w:rPr>
      </w:pPr>
    </w:p>
    <w:p w14:paraId="0329D3CA" w14:textId="2918CE31" w:rsidR="008B3B4D" w:rsidRDefault="008B3B4D" w:rsidP="00036612">
      <w:pPr>
        <w:jc w:val="both"/>
        <w:rPr>
          <w:color w:val="000000"/>
          <w:sz w:val="24"/>
          <w:szCs w:val="24"/>
        </w:rPr>
      </w:pPr>
    </w:p>
    <w:p w14:paraId="37AAFFD9" w14:textId="49F529EE" w:rsidR="008B3B4D" w:rsidRDefault="008B3B4D" w:rsidP="00036612">
      <w:pPr>
        <w:jc w:val="both"/>
        <w:rPr>
          <w:color w:val="000000"/>
          <w:sz w:val="24"/>
          <w:szCs w:val="24"/>
        </w:rPr>
      </w:pPr>
    </w:p>
    <w:p w14:paraId="5D567776" w14:textId="4FADAB37" w:rsidR="008B3B4D" w:rsidRDefault="008B3B4D" w:rsidP="00036612">
      <w:pPr>
        <w:jc w:val="both"/>
        <w:rPr>
          <w:color w:val="000000"/>
          <w:sz w:val="24"/>
          <w:szCs w:val="24"/>
        </w:rPr>
      </w:pPr>
    </w:p>
    <w:p w14:paraId="548E4355" w14:textId="2EBF48CB" w:rsidR="008B3B4D" w:rsidRDefault="008B3B4D" w:rsidP="00036612">
      <w:pPr>
        <w:jc w:val="both"/>
        <w:rPr>
          <w:color w:val="000000"/>
          <w:sz w:val="24"/>
          <w:szCs w:val="24"/>
        </w:rPr>
      </w:pPr>
    </w:p>
    <w:p w14:paraId="7B5856BB" w14:textId="35DEE886" w:rsidR="008B3B4D" w:rsidRDefault="008B3B4D" w:rsidP="00036612">
      <w:pPr>
        <w:jc w:val="both"/>
        <w:rPr>
          <w:color w:val="000000"/>
          <w:sz w:val="24"/>
          <w:szCs w:val="24"/>
        </w:rPr>
      </w:pPr>
    </w:p>
    <w:p w14:paraId="438B38B1" w14:textId="6A754815" w:rsidR="008B3B4D" w:rsidRDefault="008B3B4D" w:rsidP="00036612">
      <w:pPr>
        <w:jc w:val="both"/>
        <w:rPr>
          <w:color w:val="000000"/>
          <w:sz w:val="24"/>
          <w:szCs w:val="24"/>
        </w:rPr>
      </w:pPr>
    </w:p>
    <w:p w14:paraId="305B4E35" w14:textId="09D6C2B6" w:rsidR="008B3B4D" w:rsidRDefault="008B3B4D" w:rsidP="00036612">
      <w:pPr>
        <w:jc w:val="both"/>
        <w:rPr>
          <w:color w:val="000000"/>
          <w:sz w:val="24"/>
          <w:szCs w:val="24"/>
        </w:rPr>
      </w:pPr>
    </w:p>
    <w:p w14:paraId="5C35D62F" w14:textId="1BBD6B5E" w:rsidR="008B3B4D" w:rsidRDefault="008B3B4D" w:rsidP="00036612">
      <w:pPr>
        <w:jc w:val="both"/>
        <w:rPr>
          <w:color w:val="000000"/>
          <w:sz w:val="24"/>
          <w:szCs w:val="24"/>
        </w:rPr>
      </w:pPr>
    </w:p>
    <w:p w14:paraId="4CCCBFC7" w14:textId="58AF1BC5" w:rsidR="008B3B4D" w:rsidRDefault="008B3B4D" w:rsidP="00036612">
      <w:pPr>
        <w:jc w:val="both"/>
        <w:rPr>
          <w:color w:val="000000"/>
          <w:sz w:val="24"/>
          <w:szCs w:val="24"/>
        </w:rPr>
      </w:pPr>
    </w:p>
    <w:p w14:paraId="50C93094" w14:textId="77538360" w:rsidR="008B3B4D" w:rsidRDefault="008B3B4D" w:rsidP="00036612">
      <w:pPr>
        <w:jc w:val="both"/>
        <w:rPr>
          <w:color w:val="000000"/>
          <w:sz w:val="24"/>
          <w:szCs w:val="24"/>
        </w:rPr>
      </w:pPr>
    </w:p>
    <w:p w14:paraId="23C50CAF" w14:textId="77777777" w:rsidR="0027490C" w:rsidRDefault="0027490C" w:rsidP="00036612">
      <w:pPr>
        <w:jc w:val="both"/>
        <w:rPr>
          <w:b/>
          <w:color w:val="000000"/>
          <w:sz w:val="24"/>
          <w:szCs w:val="24"/>
          <w:u w:val="single"/>
        </w:rPr>
      </w:pPr>
    </w:p>
    <w:p w14:paraId="00AE348C" w14:textId="77777777" w:rsidR="0027490C" w:rsidRDefault="0027490C" w:rsidP="00036612">
      <w:pPr>
        <w:jc w:val="both"/>
        <w:rPr>
          <w:b/>
          <w:color w:val="000000"/>
          <w:sz w:val="24"/>
          <w:szCs w:val="24"/>
          <w:u w:val="single"/>
        </w:rPr>
      </w:pPr>
    </w:p>
    <w:p w14:paraId="4E83351A" w14:textId="77777777" w:rsidR="0027490C" w:rsidRDefault="0027490C" w:rsidP="00036612">
      <w:pPr>
        <w:jc w:val="both"/>
        <w:rPr>
          <w:b/>
          <w:color w:val="000000"/>
          <w:sz w:val="24"/>
          <w:szCs w:val="24"/>
          <w:u w:val="single"/>
        </w:rPr>
      </w:pPr>
    </w:p>
    <w:p w14:paraId="78A72AAD" w14:textId="77777777" w:rsidR="0027490C" w:rsidRDefault="0027490C" w:rsidP="00036612">
      <w:pPr>
        <w:jc w:val="both"/>
        <w:rPr>
          <w:b/>
          <w:color w:val="000000"/>
          <w:sz w:val="24"/>
          <w:szCs w:val="24"/>
          <w:u w:val="single"/>
        </w:rPr>
      </w:pPr>
    </w:p>
    <w:p w14:paraId="112F03C2" w14:textId="77777777" w:rsidR="0027490C" w:rsidRDefault="0027490C" w:rsidP="00036612">
      <w:pPr>
        <w:jc w:val="both"/>
        <w:rPr>
          <w:b/>
          <w:color w:val="000000"/>
          <w:sz w:val="24"/>
          <w:szCs w:val="24"/>
          <w:u w:val="single"/>
        </w:rPr>
      </w:pPr>
    </w:p>
    <w:p w14:paraId="5C0A61D2" w14:textId="4FF6201E" w:rsidR="0027490C" w:rsidRDefault="0027490C" w:rsidP="00036612">
      <w:pPr>
        <w:jc w:val="both"/>
        <w:rPr>
          <w:b/>
          <w:color w:val="000000"/>
          <w:sz w:val="24"/>
          <w:szCs w:val="24"/>
          <w:u w:val="single"/>
        </w:rPr>
      </w:pPr>
    </w:p>
    <w:p w14:paraId="4D723E3B" w14:textId="77777777" w:rsidR="0027490C" w:rsidRDefault="0027490C" w:rsidP="00036612">
      <w:pPr>
        <w:jc w:val="both"/>
        <w:rPr>
          <w:b/>
          <w:color w:val="000000"/>
          <w:sz w:val="24"/>
          <w:szCs w:val="24"/>
          <w:u w:val="single"/>
        </w:rPr>
      </w:pPr>
    </w:p>
    <w:p w14:paraId="1E640B00" w14:textId="77777777" w:rsidR="0027490C" w:rsidRDefault="0027490C" w:rsidP="00036612">
      <w:pPr>
        <w:jc w:val="both"/>
        <w:rPr>
          <w:b/>
          <w:color w:val="000000"/>
          <w:sz w:val="24"/>
          <w:szCs w:val="24"/>
          <w:u w:val="single"/>
        </w:rPr>
      </w:pPr>
    </w:p>
    <w:p w14:paraId="0745DB58" w14:textId="0F26EEE7" w:rsidR="0027490C" w:rsidRDefault="0027490C" w:rsidP="00036612">
      <w:pPr>
        <w:jc w:val="both"/>
        <w:rPr>
          <w:b/>
          <w:color w:val="000000"/>
          <w:sz w:val="24"/>
          <w:szCs w:val="24"/>
          <w:u w:val="single"/>
        </w:rPr>
      </w:pPr>
    </w:p>
    <w:p w14:paraId="6E936A7F" w14:textId="77777777" w:rsidR="003D790C" w:rsidRDefault="003D790C" w:rsidP="00036612">
      <w:pPr>
        <w:jc w:val="both"/>
        <w:rPr>
          <w:color w:val="000000"/>
          <w:sz w:val="24"/>
          <w:szCs w:val="24"/>
        </w:rPr>
        <w:sectPr w:rsidR="003D790C" w:rsidSect="003D790C">
          <w:pgSz w:w="11906" w:h="16838"/>
          <w:pgMar w:top="1440" w:right="1440" w:bottom="1440" w:left="1440" w:header="709" w:footer="709" w:gutter="0"/>
          <w:cols w:space="708"/>
          <w:docGrid w:linePitch="360"/>
        </w:sectPr>
      </w:pPr>
    </w:p>
    <w:p w14:paraId="69D125EB" w14:textId="5F47BF7A" w:rsidR="008B3B4D" w:rsidRDefault="003D790C" w:rsidP="00036612">
      <w:pPr>
        <w:jc w:val="both"/>
        <w:rPr>
          <w:color w:val="000000"/>
          <w:sz w:val="24"/>
          <w:szCs w:val="24"/>
        </w:rPr>
      </w:pPr>
      <w:r>
        <w:rPr>
          <w:noProof/>
        </w:rPr>
        <w:lastRenderedPageBreak/>
        <w:drawing>
          <wp:anchor distT="0" distB="0" distL="114300" distR="114300" simplePos="0" relativeHeight="251685888" behindDoc="0" locked="0" layoutInCell="1" allowOverlap="1" wp14:anchorId="394E8224" wp14:editId="6D8FAAAB">
            <wp:simplePos x="0" y="0"/>
            <wp:positionH relativeFrom="margin">
              <wp:align>left</wp:align>
            </wp:positionH>
            <wp:positionV relativeFrom="margin">
              <wp:align>top</wp:align>
            </wp:positionV>
            <wp:extent cx="8695690" cy="614807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695690" cy="6148070"/>
                    </a:xfrm>
                    <a:prstGeom prst="rect">
                      <a:avLst/>
                    </a:prstGeom>
                  </pic:spPr>
                </pic:pic>
              </a:graphicData>
            </a:graphic>
            <wp14:sizeRelH relativeFrom="margin">
              <wp14:pctWidth>0</wp14:pctWidth>
            </wp14:sizeRelH>
            <wp14:sizeRelV relativeFrom="margin">
              <wp14:pctHeight>0</wp14:pctHeight>
            </wp14:sizeRelV>
          </wp:anchor>
        </w:drawing>
      </w:r>
    </w:p>
    <w:p w14:paraId="71BD33D9" w14:textId="2BDB7194" w:rsidR="003D790C" w:rsidRDefault="003D790C" w:rsidP="00036612">
      <w:pPr>
        <w:jc w:val="both"/>
        <w:rPr>
          <w:color w:val="000000"/>
          <w:sz w:val="24"/>
          <w:szCs w:val="24"/>
        </w:rPr>
        <w:sectPr w:rsidR="003D790C" w:rsidSect="003D790C">
          <w:pgSz w:w="16838" w:h="11906" w:orient="landscape"/>
          <w:pgMar w:top="1440" w:right="1440" w:bottom="1440" w:left="1440" w:header="709" w:footer="709" w:gutter="0"/>
          <w:cols w:space="708"/>
          <w:docGrid w:linePitch="360"/>
        </w:sectPr>
      </w:pPr>
    </w:p>
    <w:p w14:paraId="03C5A244" w14:textId="18138BF5" w:rsidR="003D790C" w:rsidRDefault="003D790C" w:rsidP="003D790C">
      <w:pPr>
        <w:jc w:val="both"/>
        <w:rPr>
          <w:color w:val="000000"/>
          <w:sz w:val="24"/>
          <w:szCs w:val="24"/>
        </w:rPr>
      </w:pPr>
      <w:r>
        <w:rPr>
          <w:noProof/>
        </w:rPr>
        <w:lastRenderedPageBreak/>
        <w:drawing>
          <wp:anchor distT="0" distB="0" distL="114300" distR="114300" simplePos="0" relativeHeight="251686912" behindDoc="0" locked="0" layoutInCell="1" allowOverlap="1" wp14:anchorId="279F5CE5" wp14:editId="0E9BD249">
            <wp:simplePos x="0" y="0"/>
            <wp:positionH relativeFrom="margin">
              <wp:align>left</wp:align>
            </wp:positionH>
            <wp:positionV relativeFrom="margin">
              <wp:posOffset>1010151</wp:posOffset>
            </wp:positionV>
            <wp:extent cx="5866765" cy="8325485"/>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66765" cy="8325485"/>
                    </a:xfrm>
                    <a:prstGeom prst="rect">
                      <a:avLst/>
                    </a:prstGeom>
                  </pic:spPr>
                </pic:pic>
              </a:graphicData>
            </a:graphic>
            <wp14:sizeRelH relativeFrom="margin">
              <wp14:pctWidth>0</wp14:pctWidth>
            </wp14:sizeRelH>
            <wp14:sizeRelV relativeFrom="margin">
              <wp14:pctHeight>0</wp14:pctHeight>
            </wp14:sizeRelV>
          </wp:anchor>
        </w:drawing>
      </w:r>
      <w:r>
        <w:rPr>
          <w:b/>
          <w:color w:val="000000"/>
          <w:sz w:val="24"/>
          <w:szCs w:val="24"/>
          <w:u w:val="single"/>
        </w:rPr>
        <w:t>Ap</w:t>
      </w:r>
      <w:r w:rsidR="005150FF">
        <w:rPr>
          <w:b/>
          <w:color w:val="000000"/>
          <w:sz w:val="24"/>
          <w:szCs w:val="24"/>
          <w:u w:val="single"/>
        </w:rPr>
        <w:t>p</w:t>
      </w:r>
      <w:r>
        <w:rPr>
          <w:b/>
          <w:color w:val="000000"/>
          <w:sz w:val="24"/>
          <w:szCs w:val="24"/>
          <w:u w:val="single"/>
        </w:rPr>
        <w:t>endix 4</w:t>
      </w:r>
      <w:r w:rsidRPr="0027490C">
        <w:rPr>
          <w:b/>
          <w:color w:val="000000"/>
          <w:sz w:val="24"/>
          <w:szCs w:val="24"/>
          <w:u w:val="single"/>
        </w:rPr>
        <w:t xml:space="preserve"> –</w:t>
      </w:r>
      <w:r>
        <w:rPr>
          <w:b/>
          <w:color w:val="000000"/>
          <w:sz w:val="24"/>
          <w:szCs w:val="24"/>
          <w:u w:val="single"/>
        </w:rPr>
        <w:t xml:space="preserve"> Physical Activity Guidance for 5-18 year olds</w:t>
      </w:r>
    </w:p>
    <w:p w14:paraId="1549D94B" w14:textId="5C573D51" w:rsidR="008B3B4D" w:rsidRDefault="008B3B4D" w:rsidP="00036612">
      <w:pPr>
        <w:jc w:val="both"/>
        <w:rPr>
          <w:color w:val="000000"/>
          <w:sz w:val="24"/>
          <w:szCs w:val="24"/>
        </w:rPr>
      </w:pPr>
    </w:p>
    <w:p w14:paraId="19D838DA" w14:textId="57DD8A74" w:rsidR="00F0047D" w:rsidRDefault="00F0047D" w:rsidP="00036612">
      <w:pPr>
        <w:jc w:val="both"/>
        <w:rPr>
          <w:color w:val="000000"/>
          <w:sz w:val="24"/>
          <w:szCs w:val="24"/>
        </w:rPr>
      </w:pPr>
    </w:p>
    <w:p w14:paraId="69155E04" w14:textId="7B6D582F" w:rsidR="00F0047D" w:rsidRDefault="00F0047D" w:rsidP="00036612">
      <w:pPr>
        <w:jc w:val="both"/>
        <w:rPr>
          <w:color w:val="000000"/>
          <w:sz w:val="24"/>
          <w:szCs w:val="24"/>
        </w:rPr>
      </w:pPr>
    </w:p>
    <w:p w14:paraId="1E4F3E6B" w14:textId="3DC8BE71" w:rsidR="00860855" w:rsidRDefault="00860855" w:rsidP="003D790C">
      <w:pPr>
        <w:jc w:val="both"/>
        <w:rPr>
          <w:b/>
          <w:color w:val="000000"/>
          <w:sz w:val="24"/>
          <w:szCs w:val="24"/>
          <w:u w:val="single"/>
        </w:rPr>
        <w:sectPr w:rsidR="00860855" w:rsidSect="003D790C">
          <w:pgSz w:w="11906" w:h="16838"/>
          <w:pgMar w:top="1440" w:right="1440" w:bottom="1440" w:left="1440" w:header="709" w:footer="709" w:gutter="0"/>
          <w:cols w:space="708"/>
          <w:docGrid w:linePitch="360"/>
        </w:sectPr>
      </w:pPr>
    </w:p>
    <w:p w14:paraId="21977E2B" w14:textId="272A1567" w:rsidR="003D790C" w:rsidRDefault="003D790C" w:rsidP="003D790C">
      <w:pPr>
        <w:jc w:val="both"/>
        <w:rPr>
          <w:b/>
          <w:color w:val="000000"/>
          <w:sz w:val="24"/>
          <w:szCs w:val="24"/>
          <w:u w:val="single"/>
        </w:rPr>
      </w:pPr>
      <w:r>
        <w:rPr>
          <w:b/>
          <w:color w:val="000000"/>
          <w:sz w:val="24"/>
          <w:szCs w:val="24"/>
          <w:u w:val="single"/>
        </w:rPr>
        <w:lastRenderedPageBreak/>
        <w:t>Appendix 5</w:t>
      </w:r>
      <w:r w:rsidRPr="0027490C">
        <w:rPr>
          <w:b/>
          <w:color w:val="000000"/>
          <w:sz w:val="24"/>
          <w:szCs w:val="24"/>
          <w:u w:val="single"/>
        </w:rPr>
        <w:t xml:space="preserve"> – </w:t>
      </w:r>
      <w:r>
        <w:rPr>
          <w:b/>
          <w:color w:val="000000"/>
          <w:sz w:val="24"/>
          <w:szCs w:val="24"/>
          <w:u w:val="single"/>
        </w:rPr>
        <w:t>Food and Fitness within the New Curriculum for Wales 2022</w:t>
      </w:r>
    </w:p>
    <w:p w14:paraId="160DE6AE" w14:textId="44C2A148" w:rsidR="008B3B4D" w:rsidRDefault="008B3B4D" w:rsidP="00036612">
      <w:pPr>
        <w:jc w:val="both"/>
        <w:rPr>
          <w:color w:val="000000"/>
          <w:sz w:val="24"/>
          <w:szCs w:val="24"/>
        </w:rPr>
      </w:pPr>
    </w:p>
    <w:p w14:paraId="0AE7E654" w14:textId="058D1998" w:rsidR="00860855" w:rsidRDefault="00860855" w:rsidP="00860855">
      <w:r w:rsidRPr="00860855">
        <w:rPr>
          <w:b/>
        </w:rPr>
        <w:t xml:space="preserve">Topic: </w:t>
      </w:r>
      <w:r>
        <w:rPr>
          <w:b/>
        </w:rPr>
        <w:t>Food and Nutrition</w:t>
      </w:r>
      <w:r w:rsidRPr="00860855">
        <w:rPr>
          <w:b/>
          <w:u w:val="single"/>
        </w:rPr>
        <w:br/>
      </w:r>
      <w:r w:rsidRPr="00860855">
        <w:rPr>
          <w:b/>
        </w:rPr>
        <w:t xml:space="preserve">Area of Learning and Experience: </w:t>
      </w:r>
      <w:r w:rsidRPr="00860855">
        <w:t>Health and Well-being</w:t>
      </w:r>
    </w:p>
    <w:p w14:paraId="111B98D7" w14:textId="77777777" w:rsidR="00C73F08" w:rsidRPr="00860855" w:rsidRDefault="00C73F08" w:rsidP="00860855">
      <w:pPr>
        <w:rPr>
          <w:b/>
          <w:u w:val="single"/>
        </w:rPr>
      </w:pPr>
    </w:p>
    <w:tbl>
      <w:tblPr>
        <w:tblStyle w:val="TableGrid"/>
        <w:tblW w:w="15251" w:type="dxa"/>
        <w:tblInd w:w="-653" w:type="dxa"/>
        <w:tblLook w:val="04A0" w:firstRow="1" w:lastRow="0" w:firstColumn="1" w:lastColumn="0" w:noHBand="0" w:noVBand="1"/>
      </w:tblPr>
      <w:tblGrid>
        <w:gridCol w:w="1500"/>
        <w:gridCol w:w="412"/>
        <w:gridCol w:w="13339"/>
      </w:tblGrid>
      <w:tr w:rsidR="00860855" w:rsidRPr="00860855" w14:paraId="09639AE5" w14:textId="77777777" w:rsidTr="00860855">
        <w:tc>
          <w:tcPr>
            <w:tcW w:w="1500" w:type="dxa"/>
          </w:tcPr>
          <w:p w14:paraId="7D7BDDAF" w14:textId="77777777" w:rsidR="00860855" w:rsidRPr="00860855" w:rsidRDefault="00860855" w:rsidP="00182394">
            <w:bookmarkStart w:id="0" w:name="_Hlk126677919"/>
            <w:r w:rsidRPr="00860855">
              <w:rPr>
                <w:b/>
              </w:rPr>
              <w:t>What matter statement</w:t>
            </w:r>
          </w:p>
        </w:tc>
        <w:tc>
          <w:tcPr>
            <w:tcW w:w="13751" w:type="dxa"/>
            <w:gridSpan w:val="2"/>
          </w:tcPr>
          <w:p w14:paraId="13F4731F" w14:textId="77777777" w:rsidR="00860855" w:rsidRPr="005150FF" w:rsidRDefault="00860855" w:rsidP="00182394">
            <w:pPr>
              <w:rPr>
                <w:rStyle w:val="HealthandWell-beingheading2Char"/>
                <w:color w:val="000000" w:themeColor="text1"/>
                <w:sz w:val="22"/>
                <w:szCs w:val="22"/>
              </w:rPr>
            </w:pPr>
            <w:bookmarkStart w:id="1" w:name="_Toc30001577"/>
            <w:r w:rsidRPr="005150FF">
              <w:rPr>
                <w:rStyle w:val="HealthandWell-beingheading2Char"/>
                <w:color w:val="000000" w:themeColor="text1"/>
                <w:sz w:val="22"/>
                <w:szCs w:val="22"/>
              </w:rPr>
              <w:t>Developing physical health and well-being has lifelong benefit</w:t>
            </w:r>
            <w:bookmarkEnd w:id="1"/>
            <w:r w:rsidRPr="005150FF">
              <w:rPr>
                <w:rStyle w:val="HealthandWell-beingheading2Char"/>
                <w:color w:val="000000" w:themeColor="text1"/>
                <w:sz w:val="22"/>
                <w:szCs w:val="22"/>
              </w:rPr>
              <w:t>s</w:t>
            </w:r>
          </w:p>
          <w:p w14:paraId="23F11925" w14:textId="77777777" w:rsidR="00860855" w:rsidRPr="00860855" w:rsidRDefault="00860855" w:rsidP="00182394">
            <w:pPr>
              <w:pStyle w:val="paragraph"/>
              <w:spacing w:before="0" w:beforeAutospacing="0" w:after="0" w:afterAutospacing="0"/>
              <w:textAlignment w:val="baseline"/>
              <w:rPr>
                <w:rFonts w:ascii="Arial" w:hAnsi="Arial" w:cs="Arial"/>
                <w:i/>
                <w:sz w:val="22"/>
                <w:szCs w:val="22"/>
              </w:rPr>
            </w:pPr>
            <w:r w:rsidRPr="00860855">
              <w:rPr>
                <w:rFonts w:ascii="Arial" w:hAnsi="Arial" w:cs="Arial"/>
                <w:i/>
                <w:sz w:val="22"/>
                <w:szCs w:val="22"/>
              </w:rPr>
              <w:t>This Area can help learners to understand the factors</w:t>
            </w:r>
            <w:r w:rsidRPr="00860855">
              <w:rPr>
                <w:rFonts w:ascii="Arial" w:hAnsi="Arial" w:cs="Arial"/>
                <w:i/>
                <w:color w:val="00B050"/>
                <w:sz w:val="22"/>
                <w:szCs w:val="22"/>
              </w:rPr>
              <w:t xml:space="preserve"> </w:t>
            </w:r>
            <w:r w:rsidRPr="00860855">
              <w:rPr>
                <w:rFonts w:ascii="Arial" w:hAnsi="Arial" w:cs="Arial"/>
                <w:i/>
                <w:sz w:val="22"/>
                <w:szCs w:val="22"/>
              </w:rPr>
              <w:t xml:space="preserve">that affect physical health and well-being. This includes health-promoting behaviours such as physical activity, including but not limited to sport; balanced diet; personal care and hygiene; sleep; and protection from infection. It also includes an understanding of health-harming behaviours. </w:t>
            </w:r>
          </w:p>
          <w:p w14:paraId="735E72B6" w14:textId="77777777" w:rsidR="00860855" w:rsidRPr="00860855" w:rsidRDefault="00860855" w:rsidP="00182394">
            <w:pPr>
              <w:pStyle w:val="paragraph"/>
              <w:spacing w:before="0" w:beforeAutospacing="0" w:after="0" w:afterAutospacing="0"/>
              <w:textAlignment w:val="baseline"/>
              <w:rPr>
                <w:rFonts w:ascii="Arial" w:hAnsi="Arial" w:cs="Arial"/>
                <w:b/>
                <w:sz w:val="22"/>
                <w:szCs w:val="22"/>
              </w:rPr>
            </w:pPr>
          </w:p>
        </w:tc>
      </w:tr>
      <w:tr w:rsidR="00860855" w:rsidRPr="00860855" w14:paraId="1240810C" w14:textId="77777777" w:rsidTr="00860855">
        <w:trPr>
          <w:trHeight w:val="117"/>
        </w:trPr>
        <w:tc>
          <w:tcPr>
            <w:tcW w:w="1500" w:type="dxa"/>
            <w:vMerge w:val="restart"/>
          </w:tcPr>
          <w:p w14:paraId="4D39F086" w14:textId="77777777" w:rsidR="00860855" w:rsidRPr="00860855" w:rsidRDefault="00860855" w:rsidP="00182394">
            <w:r w:rsidRPr="00860855">
              <w:rPr>
                <w:b/>
              </w:rPr>
              <w:t>Progression Step</w:t>
            </w:r>
          </w:p>
        </w:tc>
        <w:tc>
          <w:tcPr>
            <w:tcW w:w="412" w:type="dxa"/>
          </w:tcPr>
          <w:p w14:paraId="42CD1A66" w14:textId="77777777" w:rsidR="00860855" w:rsidRPr="00860855" w:rsidRDefault="00860855" w:rsidP="00182394">
            <w:r w:rsidRPr="00860855">
              <w:rPr>
                <w:b/>
                <w:color w:val="000000" w:themeColor="text1"/>
              </w:rPr>
              <w:t>1:</w:t>
            </w:r>
          </w:p>
          <w:p w14:paraId="517A8D1A" w14:textId="77777777" w:rsidR="00860855" w:rsidRPr="00860855" w:rsidRDefault="00860855" w:rsidP="00182394">
            <w:pPr>
              <w:rPr>
                <w:b/>
                <w:color w:val="000000" w:themeColor="text1"/>
              </w:rPr>
            </w:pPr>
          </w:p>
        </w:tc>
        <w:tc>
          <w:tcPr>
            <w:tcW w:w="13339" w:type="dxa"/>
          </w:tcPr>
          <w:p w14:paraId="6583F450" w14:textId="77777777" w:rsidR="00860855" w:rsidRPr="00860855" w:rsidRDefault="00860855" w:rsidP="00182394">
            <w:r w:rsidRPr="00860855">
              <w:t>I am beginning to make connections between my diet and my physical health and well-being.</w:t>
            </w:r>
          </w:p>
        </w:tc>
      </w:tr>
      <w:tr w:rsidR="00860855" w:rsidRPr="00860855" w14:paraId="7E12CF2F" w14:textId="77777777" w:rsidTr="00860855">
        <w:trPr>
          <w:trHeight w:val="537"/>
        </w:trPr>
        <w:tc>
          <w:tcPr>
            <w:tcW w:w="1500" w:type="dxa"/>
            <w:vMerge/>
          </w:tcPr>
          <w:p w14:paraId="4FA376FC" w14:textId="77777777" w:rsidR="00860855" w:rsidRPr="00860855" w:rsidRDefault="00860855" w:rsidP="00182394">
            <w:pPr>
              <w:rPr>
                <w:b/>
              </w:rPr>
            </w:pPr>
          </w:p>
        </w:tc>
        <w:tc>
          <w:tcPr>
            <w:tcW w:w="412" w:type="dxa"/>
          </w:tcPr>
          <w:p w14:paraId="4D188247" w14:textId="77777777" w:rsidR="00860855" w:rsidRPr="00860855" w:rsidRDefault="00860855" w:rsidP="00182394">
            <w:r w:rsidRPr="00860855">
              <w:rPr>
                <w:b/>
                <w:color w:val="000000" w:themeColor="text1"/>
              </w:rPr>
              <w:t>2:</w:t>
            </w:r>
            <w:r w:rsidRPr="00860855">
              <w:rPr>
                <w:color w:val="000000" w:themeColor="text1"/>
              </w:rPr>
              <w:t xml:space="preserve"> </w:t>
            </w:r>
          </w:p>
          <w:p w14:paraId="404ACABD" w14:textId="77777777" w:rsidR="00860855" w:rsidRPr="00860855" w:rsidRDefault="00860855" w:rsidP="00182394">
            <w:pPr>
              <w:rPr>
                <w:b/>
                <w:color w:val="000000" w:themeColor="text1"/>
              </w:rPr>
            </w:pPr>
          </w:p>
        </w:tc>
        <w:tc>
          <w:tcPr>
            <w:tcW w:w="13339" w:type="dxa"/>
          </w:tcPr>
          <w:p w14:paraId="1050928C" w14:textId="77777777" w:rsidR="00860855" w:rsidRPr="00860855" w:rsidRDefault="00860855" w:rsidP="00182394">
            <w:r w:rsidRPr="00860855">
              <w:t>I have developed an understanding that I need a balanced diet and I can make informed choices about the food I eat and prepare to support my physical health and well-being.</w:t>
            </w:r>
          </w:p>
        </w:tc>
      </w:tr>
      <w:tr w:rsidR="00860855" w:rsidRPr="00860855" w14:paraId="2874AF20" w14:textId="77777777" w:rsidTr="00860855">
        <w:trPr>
          <w:trHeight w:val="537"/>
        </w:trPr>
        <w:tc>
          <w:tcPr>
            <w:tcW w:w="1500" w:type="dxa"/>
            <w:vMerge/>
          </w:tcPr>
          <w:p w14:paraId="32A34579" w14:textId="77777777" w:rsidR="00860855" w:rsidRPr="00860855" w:rsidRDefault="00860855" w:rsidP="00182394">
            <w:pPr>
              <w:rPr>
                <w:b/>
              </w:rPr>
            </w:pPr>
          </w:p>
        </w:tc>
        <w:tc>
          <w:tcPr>
            <w:tcW w:w="412" w:type="dxa"/>
          </w:tcPr>
          <w:p w14:paraId="3CACEF20" w14:textId="77777777" w:rsidR="00860855" w:rsidRPr="00860855" w:rsidRDefault="00860855" w:rsidP="00182394">
            <w:r w:rsidRPr="00860855">
              <w:rPr>
                <w:b/>
                <w:color w:val="000000" w:themeColor="text1"/>
              </w:rPr>
              <w:t>3:</w:t>
            </w:r>
            <w:r w:rsidRPr="00860855">
              <w:rPr>
                <w:color w:val="000000" w:themeColor="text1"/>
              </w:rPr>
              <w:t xml:space="preserve"> </w:t>
            </w:r>
          </w:p>
          <w:p w14:paraId="515E72FE" w14:textId="77777777" w:rsidR="00860855" w:rsidRPr="00860855" w:rsidRDefault="00860855" w:rsidP="00182394">
            <w:pPr>
              <w:rPr>
                <w:b/>
                <w:color w:val="000000" w:themeColor="text1"/>
              </w:rPr>
            </w:pPr>
          </w:p>
        </w:tc>
        <w:tc>
          <w:tcPr>
            <w:tcW w:w="13339" w:type="dxa"/>
          </w:tcPr>
          <w:p w14:paraId="2F6E6858" w14:textId="77777777" w:rsidR="00860855" w:rsidRPr="00860855" w:rsidRDefault="00860855" w:rsidP="00182394">
            <w:r w:rsidRPr="00860855">
              <w:t xml:space="preserve">I can explain the importance of a balanced diet and nutrition and the impact my choices have on my physical health and well-being. </w:t>
            </w:r>
          </w:p>
          <w:p w14:paraId="39A5CB4A" w14:textId="77777777" w:rsidR="00860855" w:rsidRPr="00860855" w:rsidRDefault="00860855" w:rsidP="00182394">
            <w:r w:rsidRPr="00860855">
              <w:t>I can plan and prepare basic, nutritious meals.</w:t>
            </w:r>
          </w:p>
        </w:tc>
      </w:tr>
      <w:tr w:rsidR="00860855" w:rsidRPr="00860855" w14:paraId="4C758013" w14:textId="77777777" w:rsidTr="00860855">
        <w:trPr>
          <w:trHeight w:val="537"/>
        </w:trPr>
        <w:tc>
          <w:tcPr>
            <w:tcW w:w="1500" w:type="dxa"/>
            <w:vMerge/>
          </w:tcPr>
          <w:p w14:paraId="1F6F1EEA" w14:textId="77777777" w:rsidR="00860855" w:rsidRPr="00860855" w:rsidRDefault="00860855" w:rsidP="00182394">
            <w:pPr>
              <w:rPr>
                <w:b/>
              </w:rPr>
            </w:pPr>
          </w:p>
        </w:tc>
        <w:tc>
          <w:tcPr>
            <w:tcW w:w="412" w:type="dxa"/>
          </w:tcPr>
          <w:p w14:paraId="0501CB02" w14:textId="77777777" w:rsidR="00860855" w:rsidRPr="00860855" w:rsidRDefault="00860855" w:rsidP="00182394">
            <w:r w:rsidRPr="00860855">
              <w:rPr>
                <w:b/>
                <w:color w:val="000000" w:themeColor="text1"/>
              </w:rPr>
              <w:t>4:</w:t>
            </w:r>
            <w:r w:rsidRPr="00860855">
              <w:t xml:space="preserve"> </w:t>
            </w:r>
          </w:p>
          <w:p w14:paraId="30D5B098" w14:textId="77777777" w:rsidR="00860855" w:rsidRPr="00860855" w:rsidRDefault="00860855" w:rsidP="00182394">
            <w:pPr>
              <w:rPr>
                <w:b/>
                <w:color w:val="000000" w:themeColor="text1"/>
              </w:rPr>
            </w:pPr>
          </w:p>
        </w:tc>
        <w:tc>
          <w:tcPr>
            <w:tcW w:w="13339" w:type="dxa"/>
          </w:tcPr>
          <w:p w14:paraId="10E478C9" w14:textId="77777777" w:rsidR="00860855" w:rsidRPr="00860855" w:rsidRDefault="00860855" w:rsidP="00182394">
            <w:pPr>
              <w:spacing w:line="259" w:lineRule="auto"/>
              <w:rPr>
                <w:rFonts w:eastAsiaTheme="minorEastAsia"/>
              </w:rPr>
            </w:pPr>
            <w:r w:rsidRPr="00860855">
              <w:rPr>
                <w:rFonts w:eastAsiaTheme="minorEastAsia"/>
              </w:rPr>
              <w:t xml:space="preserve">I can apply my knowledge and understanding of a balanced diet and nutrition to make choices which will allow me to maintain my physical health and well-being. </w:t>
            </w:r>
          </w:p>
          <w:p w14:paraId="27FA6806" w14:textId="77777777" w:rsidR="00860855" w:rsidRPr="00860855" w:rsidRDefault="00860855" w:rsidP="00182394">
            <w:r w:rsidRPr="00860855">
              <w:rPr>
                <w:rFonts w:eastAsiaTheme="minorEastAsia"/>
              </w:rPr>
              <w:t>I can plan and prepare a variety of nutritious meals.</w:t>
            </w:r>
          </w:p>
        </w:tc>
      </w:tr>
      <w:tr w:rsidR="00860855" w:rsidRPr="00860855" w14:paraId="51D2D05C" w14:textId="77777777" w:rsidTr="00860855">
        <w:trPr>
          <w:trHeight w:val="537"/>
        </w:trPr>
        <w:tc>
          <w:tcPr>
            <w:tcW w:w="1500" w:type="dxa"/>
            <w:vMerge/>
          </w:tcPr>
          <w:p w14:paraId="52BF4732" w14:textId="77777777" w:rsidR="00860855" w:rsidRPr="00860855" w:rsidRDefault="00860855" w:rsidP="00182394">
            <w:pPr>
              <w:rPr>
                <w:b/>
              </w:rPr>
            </w:pPr>
          </w:p>
        </w:tc>
        <w:tc>
          <w:tcPr>
            <w:tcW w:w="412" w:type="dxa"/>
          </w:tcPr>
          <w:p w14:paraId="0F1B3165" w14:textId="77777777" w:rsidR="00860855" w:rsidRPr="00860855" w:rsidRDefault="00860855" w:rsidP="00182394">
            <w:r w:rsidRPr="00860855">
              <w:rPr>
                <w:b/>
                <w:color w:val="000000" w:themeColor="text1"/>
              </w:rPr>
              <w:t>5:</w:t>
            </w:r>
            <w:r w:rsidRPr="00860855">
              <w:t xml:space="preserve"> </w:t>
            </w:r>
          </w:p>
          <w:p w14:paraId="21429635" w14:textId="77777777" w:rsidR="00860855" w:rsidRPr="00860855" w:rsidRDefault="00860855" w:rsidP="00182394">
            <w:pPr>
              <w:rPr>
                <w:b/>
                <w:color w:val="000000" w:themeColor="text1"/>
              </w:rPr>
            </w:pPr>
          </w:p>
        </w:tc>
        <w:tc>
          <w:tcPr>
            <w:tcW w:w="13339" w:type="dxa"/>
          </w:tcPr>
          <w:p w14:paraId="128930AB" w14:textId="77777777" w:rsidR="00860855" w:rsidRPr="00860855" w:rsidRDefault="00860855" w:rsidP="00182394">
            <w:pPr>
              <w:rPr>
                <w:rFonts w:eastAsiaTheme="minorEastAsia"/>
              </w:rPr>
            </w:pPr>
            <w:r w:rsidRPr="00860855">
              <w:rPr>
                <w:rFonts w:eastAsiaTheme="minorEastAsia"/>
              </w:rPr>
              <w:t xml:space="preserve">I can adjust my diet in response to different contexts and apply my knowledge and understanding of a balanced diet and nutrition to support others. </w:t>
            </w:r>
          </w:p>
          <w:p w14:paraId="341CD98D" w14:textId="77777777" w:rsidR="00860855" w:rsidRPr="00860855" w:rsidRDefault="00860855" w:rsidP="00182394">
            <w:pPr>
              <w:rPr>
                <w:rFonts w:eastAsiaTheme="minorEastAsia"/>
              </w:rPr>
            </w:pPr>
            <w:r w:rsidRPr="00860855">
              <w:rPr>
                <w:rFonts w:eastAsiaTheme="minorEastAsia"/>
              </w:rPr>
              <w:t xml:space="preserve">I can apply a range of techniques to prepare a variety of nutritious meals. </w:t>
            </w:r>
          </w:p>
        </w:tc>
      </w:tr>
      <w:bookmarkEnd w:id="0"/>
    </w:tbl>
    <w:p w14:paraId="1F9046F8" w14:textId="77777777" w:rsidR="00860855" w:rsidRPr="00516DFE" w:rsidRDefault="00860855" w:rsidP="00860855">
      <w:pPr>
        <w:pStyle w:val="Default"/>
        <w:rPr>
          <w:rFonts w:asciiTheme="minorHAnsi" w:hAnsiTheme="minorHAnsi"/>
          <w:b/>
          <w:i/>
        </w:rPr>
      </w:pPr>
    </w:p>
    <w:p w14:paraId="7CFF60FF" w14:textId="78D8A1B9" w:rsidR="00860855" w:rsidRPr="00860855" w:rsidRDefault="00860855" w:rsidP="00860855">
      <w:pPr>
        <w:rPr>
          <w:b/>
          <w:i/>
        </w:rPr>
      </w:pPr>
      <w:r w:rsidRPr="00860855">
        <w:rPr>
          <w:rFonts w:eastAsia="Calibri"/>
          <w:b/>
          <w:bCs/>
        </w:rPr>
        <w:t>What are the range of experiences and activities that can support learners to enjoy lifelong physical activity and care for themselves and others?</w:t>
      </w:r>
    </w:p>
    <w:p w14:paraId="6C390CB9" w14:textId="129E1A19" w:rsidR="00860855" w:rsidRDefault="00860855" w:rsidP="00860855">
      <w:pPr>
        <w:rPr>
          <w:rFonts w:eastAsia="Calibri"/>
          <w:i/>
        </w:rPr>
      </w:pPr>
      <w:r w:rsidRPr="00860855">
        <w:rPr>
          <w:rFonts w:eastAsia="Calibri"/>
          <w:i/>
        </w:rPr>
        <w:t>Learners should be supported to develop positive behaviours in their wider physical health and well-being. This could relate to a range of factors, including diet, substances, hygiene, infection, the physical environment, sleep and rest. Settings, schools and practitioners should consider what experiences will support learners to understand how these factors can influence their health and well-being, develop the skills to support healthy behaviours relating to these factors, and the confidence and motivation to support those behaviours for life. For example, developing skills to support a healthy balanced diet should consider how learners can develop the skills and the enjoyment of preparing food which forms part of a healthy balanced diet.</w:t>
      </w:r>
    </w:p>
    <w:p w14:paraId="565BE4C8" w14:textId="3740C88F" w:rsidR="00860855" w:rsidRDefault="00860855" w:rsidP="00860855">
      <w:pPr>
        <w:rPr>
          <w:rFonts w:eastAsia="Calibri"/>
          <w:i/>
        </w:rPr>
      </w:pPr>
    </w:p>
    <w:p w14:paraId="4B5AE60C" w14:textId="4FEAD4BC" w:rsidR="00860855" w:rsidRDefault="00860855" w:rsidP="00860855">
      <w:pPr>
        <w:rPr>
          <w:rFonts w:eastAsia="Calibri"/>
          <w:i/>
        </w:rPr>
      </w:pPr>
    </w:p>
    <w:p w14:paraId="1C38682F" w14:textId="4970D780" w:rsidR="00860855" w:rsidRDefault="00860855" w:rsidP="00860855">
      <w:pPr>
        <w:rPr>
          <w:rFonts w:eastAsia="Calibri"/>
          <w:i/>
        </w:rPr>
      </w:pPr>
    </w:p>
    <w:p w14:paraId="55D11E1D" w14:textId="77777777" w:rsidR="00860855" w:rsidRPr="00860855" w:rsidRDefault="00860855" w:rsidP="00860855">
      <w:pPr>
        <w:rPr>
          <w:b/>
          <w:u w:val="single"/>
        </w:rPr>
      </w:pPr>
      <w:r w:rsidRPr="00860855">
        <w:rPr>
          <w:b/>
        </w:rPr>
        <w:lastRenderedPageBreak/>
        <w:t xml:space="preserve">Topic: Physical Activity   </w:t>
      </w:r>
      <w:r w:rsidRPr="00860855">
        <w:rPr>
          <w:b/>
          <w:u w:val="single"/>
        </w:rPr>
        <w:br/>
      </w:r>
      <w:r w:rsidRPr="00860855">
        <w:rPr>
          <w:b/>
        </w:rPr>
        <w:t xml:space="preserve">Area of Learning and Experience: </w:t>
      </w:r>
      <w:r w:rsidRPr="00860855">
        <w:t>Health and Well-being</w:t>
      </w:r>
    </w:p>
    <w:tbl>
      <w:tblPr>
        <w:tblStyle w:val="TableGrid"/>
        <w:tblW w:w="15735" w:type="dxa"/>
        <w:tblInd w:w="-856" w:type="dxa"/>
        <w:tblLook w:val="04A0" w:firstRow="1" w:lastRow="0" w:firstColumn="1" w:lastColumn="0" w:noHBand="0" w:noVBand="1"/>
      </w:tblPr>
      <w:tblGrid>
        <w:gridCol w:w="1703"/>
        <w:gridCol w:w="412"/>
        <w:gridCol w:w="13620"/>
      </w:tblGrid>
      <w:tr w:rsidR="00860855" w:rsidRPr="00860855" w14:paraId="545C6BE5" w14:textId="77777777" w:rsidTr="00860855">
        <w:tc>
          <w:tcPr>
            <w:tcW w:w="1703" w:type="dxa"/>
          </w:tcPr>
          <w:p w14:paraId="527D12C1" w14:textId="77777777" w:rsidR="00860855" w:rsidRPr="00860855" w:rsidRDefault="00860855" w:rsidP="00182394">
            <w:r w:rsidRPr="00860855">
              <w:rPr>
                <w:b/>
              </w:rPr>
              <w:t>What matter statement</w:t>
            </w:r>
          </w:p>
        </w:tc>
        <w:tc>
          <w:tcPr>
            <w:tcW w:w="14032" w:type="dxa"/>
            <w:gridSpan w:val="2"/>
          </w:tcPr>
          <w:p w14:paraId="23455640" w14:textId="77777777" w:rsidR="00860855" w:rsidRPr="005150FF" w:rsidRDefault="00860855" w:rsidP="00182394">
            <w:pPr>
              <w:rPr>
                <w:rStyle w:val="HealthandWell-beingheading2Char"/>
                <w:color w:val="000000" w:themeColor="text1"/>
                <w:sz w:val="22"/>
                <w:szCs w:val="22"/>
              </w:rPr>
            </w:pPr>
            <w:r w:rsidRPr="005150FF">
              <w:rPr>
                <w:rStyle w:val="HealthandWell-beingheading2Char"/>
                <w:color w:val="000000" w:themeColor="text1"/>
                <w:sz w:val="22"/>
                <w:szCs w:val="22"/>
              </w:rPr>
              <w:t>Developing physical health and well-being has lifelong benefits</w:t>
            </w:r>
          </w:p>
          <w:p w14:paraId="4D6E3644" w14:textId="7F11276E" w:rsidR="00860855" w:rsidRDefault="00860855" w:rsidP="00182394">
            <w:pPr>
              <w:pStyle w:val="paragraph"/>
              <w:spacing w:before="0" w:beforeAutospacing="0" w:after="0" w:afterAutospacing="0"/>
              <w:textAlignment w:val="baseline"/>
              <w:rPr>
                <w:rFonts w:ascii="Arial" w:hAnsi="Arial" w:cs="Arial"/>
                <w:sz w:val="22"/>
                <w:szCs w:val="22"/>
              </w:rPr>
            </w:pPr>
            <w:r w:rsidRPr="005150FF">
              <w:rPr>
                <w:rFonts w:ascii="Arial" w:hAnsi="Arial" w:cs="Arial"/>
                <w:i/>
                <w:color w:val="000000" w:themeColor="text1"/>
                <w:sz w:val="22"/>
                <w:szCs w:val="22"/>
              </w:rPr>
              <w:t xml:space="preserve">This Area can help learners to understand the factors that affect physical </w:t>
            </w:r>
            <w:r w:rsidRPr="00860855">
              <w:rPr>
                <w:rFonts w:ascii="Arial" w:hAnsi="Arial" w:cs="Arial"/>
                <w:i/>
                <w:sz w:val="22"/>
                <w:szCs w:val="22"/>
              </w:rPr>
              <w:t xml:space="preserve">health and well-being. This includes health-promoting behaviours such as physical activity, including but not limited to sport; balanced diet; personal care and </w:t>
            </w:r>
            <w:r w:rsidRPr="00860855">
              <w:rPr>
                <w:rFonts w:ascii="Arial" w:hAnsi="Arial" w:cs="Arial"/>
                <w:sz w:val="22"/>
                <w:szCs w:val="22"/>
              </w:rPr>
              <w:t>hygiene; sleep; and protection from infection. It also includes an understanding of health-harming behaviours...</w:t>
            </w:r>
          </w:p>
          <w:p w14:paraId="5022A823" w14:textId="77777777" w:rsidR="00860855" w:rsidRPr="00860855" w:rsidRDefault="00860855" w:rsidP="00182394">
            <w:pPr>
              <w:pStyle w:val="paragraph"/>
              <w:spacing w:before="0" w:beforeAutospacing="0" w:after="0" w:afterAutospacing="0"/>
              <w:textAlignment w:val="baseline"/>
              <w:rPr>
                <w:rFonts w:ascii="Arial" w:hAnsi="Arial" w:cs="Arial"/>
                <w:i/>
                <w:sz w:val="22"/>
                <w:szCs w:val="22"/>
              </w:rPr>
            </w:pPr>
          </w:p>
          <w:p w14:paraId="1824BC67" w14:textId="77777777" w:rsidR="00860855" w:rsidRPr="00860855" w:rsidRDefault="00860855" w:rsidP="00182394">
            <w:pPr>
              <w:pStyle w:val="paragraph"/>
              <w:spacing w:before="0" w:beforeAutospacing="0" w:after="0" w:afterAutospacing="0"/>
              <w:textAlignment w:val="baseline"/>
              <w:rPr>
                <w:rFonts w:ascii="Arial" w:hAnsi="Arial" w:cs="Arial"/>
                <w:b/>
                <w:sz w:val="22"/>
                <w:szCs w:val="22"/>
              </w:rPr>
            </w:pPr>
            <w:r w:rsidRPr="00860855">
              <w:rPr>
                <w:rFonts w:ascii="Arial" w:hAnsi="Arial" w:cs="Arial"/>
                <w:i/>
                <w:sz w:val="22"/>
                <w:szCs w:val="22"/>
              </w:rPr>
              <w:t>Learners will be encouraged to develop the confidence, motivation, physical competence, knowledge and understanding that can help them lead healthy and active lifestyles which promote good physical health and well-being.</w:t>
            </w:r>
          </w:p>
        </w:tc>
      </w:tr>
      <w:tr w:rsidR="00860855" w:rsidRPr="00860855" w14:paraId="7B50C0A3" w14:textId="77777777" w:rsidTr="00860855">
        <w:trPr>
          <w:trHeight w:val="117"/>
        </w:trPr>
        <w:tc>
          <w:tcPr>
            <w:tcW w:w="1703" w:type="dxa"/>
            <w:vMerge w:val="restart"/>
          </w:tcPr>
          <w:p w14:paraId="78A41E08" w14:textId="77777777" w:rsidR="00860855" w:rsidRPr="00860855" w:rsidRDefault="00860855" w:rsidP="00182394">
            <w:r w:rsidRPr="00860855">
              <w:rPr>
                <w:b/>
              </w:rPr>
              <w:t>Progression Step</w:t>
            </w:r>
          </w:p>
        </w:tc>
        <w:tc>
          <w:tcPr>
            <w:tcW w:w="412" w:type="dxa"/>
          </w:tcPr>
          <w:p w14:paraId="4B21240C" w14:textId="77777777" w:rsidR="00860855" w:rsidRPr="00860855" w:rsidRDefault="00860855" w:rsidP="00182394">
            <w:r w:rsidRPr="00860855">
              <w:rPr>
                <w:b/>
                <w:color w:val="000000" w:themeColor="text1"/>
              </w:rPr>
              <w:t>1:</w:t>
            </w:r>
          </w:p>
          <w:p w14:paraId="5170C609" w14:textId="77777777" w:rsidR="00860855" w:rsidRPr="00860855" w:rsidRDefault="00860855" w:rsidP="00182394">
            <w:pPr>
              <w:rPr>
                <w:b/>
                <w:color w:val="000000" w:themeColor="text1"/>
              </w:rPr>
            </w:pPr>
          </w:p>
        </w:tc>
        <w:tc>
          <w:tcPr>
            <w:tcW w:w="13620" w:type="dxa"/>
          </w:tcPr>
          <w:p w14:paraId="6E6A33C3" w14:textId="77777777" w:rsidR="00860855" w:rsidRPr="00860855" w:rsidRDefault="00860855" w:rsidP="00182394">
            <w:pPr>
              <w:rPr>
                <w:color w:val="000000" w:themeColor="text1"/>
              </w:rPr>
            </w:pPr>
            <w:r w:rsidRPr="00860855">
              <w:rPr>
                <w:color w:val="000000" w:themeColor="text1"/>
                <w:lang w:val="en"/>
              </w:rPr>
              <w:t xml:space="preserve">I have the confidence and motivation to move in different ways and I am beginning to develop control of </w:t>
            </w:r>
            <w:r w:rsidRPr="00860855">
              <w:rPr>
                <w:rStyle w:val="HealthandWell-beingheading3Char"/>
                <w:rFonts w:eastAsia="Times New Roman"/>
                <w:color w:val="000000" w:themeColor="text1"/>
                <w:sz w:val="22"/>
                <w:szCs w:val="22"/>
                <w:lang w:eastAsia="en-GB"/>
              </w:rPr>
              <w:t>gross motor</w:t>
            </w:r>
            <w:r w:rsidRPr="00860855">
              <w:rPr>
                <w:color w:val="000000" w:themeColor="text1"/>
                <w:lang w:val="en"/>
              </w:rPr>
              <w:t xml:space="preserve"> and </w:t>
            </w:r>
            <w:r w:rsidRPr="00860855">
              <w:rPr>
                <w:rStyle w:val="HealthandWell-beingheading3Char"/>
                <w:rFonts w:eastAsia="Times New Roman"/>
                <w:color w:val="000000" w:themeColor="text1"/>
                <w:sz w:val="22"/>
                <w:szCs w:val="22"/>
                <w:lang w:eastAsia="en-GB"/>
              </w:rPr>
              <w:t>fine motor</w:t>
            </w:r>
            <w:r w:rsidRPr="00860855">
              <w:rPr>
                <w:color w:val="000000" w:themeColor="text1"/>
                <w:lang w:val="en"/>
              </w:rPr>
              <w:t xml:space="preserve"> movements in different environments, moving safely in response to instructions.</w:t>
            </w:r>
          </w:p>
        </w:tc>
      </w:tr>
      <w:tr w:rsidR="00860855" w:rsidRPr="00860855" w14:paraId="474BBDD4" w14:textId="77777777" w:rsidTr="00860855">
        <w:trPr>
          <w:trHeight w:val="537"/>
        </w:trPr>
        <w:tc>
          <w:tcPr>
            <w:tcW w:w="1703" w:type="dxa"/>
            <w:vMerge/>
          </w:tcPr>
          <w:p w14:paraId="63FB36B5" w14:textId="77777777" w:rsidR="00860855" w:rsidRPr="00860855" w:rsidRDefault="00860855" w:rsidP="00182394">
            <w:pPr>
              <w:rPr>
                <w:b/>
              </w:rPr>
            </w:pPr>
          </w:p>
        </w:tc>
        <w:tc>
          <w:tcPr>
            <w:tcW w:w="412" w:type="dxa"/>
          </w:tcPr>
          <w:p w14:paraId="376EA395" w14:textId="77777777" w:rsidR="00860855" w:rsidRPr="00860855" w:rsidRDefault="00860855" w:rsidP="00182394">
            <w:r w:rsidRPr="00860855">
              <w:rPr>
                <w:b/>
                <w:color w:val="000000" w:themeColor="text1"/>
              </w:rPr>
              <w:t>2:</w:t>
            </w:r>
            <w:r w:rsidRPr="00860855">
              <w:rPr>
                <w:color w:val="000000" w:themeColor="text1"/>
              </w:rPr>
              <w:t xml:space="preserve"> </w:t>
            </w:r>
          </w:p>
          <w:p w14:paraId="2A865F33" w14:textId="77777777" w:rsidR="00860855" w:rsidRPr="00860855" w:rsidRDefault="00860855" w:rsidP="00182394">
            <w:pPr>
              <w:rPr>
                <w:b/>
                <w:color w:val="000000" w:themeColor="text1"/>
              </w:rPr>
            </w:pPr>
          </w:p>
        </w:tc>
        <w:tc>
          <w:tcPr>
            <w:tcW w:w="13620" w:type="dxa"/>
          </w:tcPr>
          <w:p w14:paraId="7FFEF9B8" w14:textId="77777777" w:rsidR="00860855" w:rsidRPr="00860855" w:rsidRDefault="00860855" w:rsidP="00182394">
            <w:pPr>
              <w:rPr>
                <w:rFonts w:eastAsia="Times New Roman"/>
                <w:color w:val="000000" w:themeColor="text1"/>
              </w:rPr>
            </w:pPr>
            <w:r w:rsidRPr="00860855">
              <w:rPr>
                <w:color w:val="000000" w:themeColor="text1"/>
                <w:lang w:val="en"/>
              </w:rPr>
              <w:t>I</w:t>
            </w:r>
            <w:r w:rsidRPr="00860855">
              <w:rPr>
                <w:rFonts w:eastAsia="Times New Roman"/>
                <w:color w:val="000000" w:themeColor="text1"/>
              </w:rPr>
              <w:t xml:space="preserve"> can use and improve basic movement skills in familiar and unfamiliar situations. </w:t>
            </w:r>
          </w:p>
          <w:p w14:paraId="73BF1202" w14:textId="77777777" w:rsidR="00860855" w:rsidRPr="00860855" w:rsidRDefault="00860855" w:rsidP="00182394">
            <w:pPr>
              <w:rPr>
                <w:rFonts w:eastAsia="Times New Roman"/>
                <w:color w:val="000000" w:themeColor="text1"/>
              </w:rPr>
            </w:pPr>
            <w:r w:rsidRPr="00860855">
              <w:rPr>
                <w:rFonts w:eastAsia="Times New Roman"/>
                <w:color w:val="000000" w:themeColor="text1"/>
              </w:rPr>
              <w:t xml:space="preserve">I can respond to prompts in imaginative and creative ways. </w:t>
            </w:r>
          </w:p>
          <w:p w14:paraId="0422D4D6" w14:textId="77777777" w:rsidR="00860855" w:rsidRPr="00860855" w:rsidRDefault="00860855" w:rsidP="00182394">
            <w:pPr>
              <w:rPr>
                <w:rFonts w:eastAsia="Times New Roman"/>
                <w:color w:val="000000" w:themeColor="text1"/>
              </w:rPr>
            </w:pPr>
            <w:r w:rsidRPr="00860855">
              <w:rPr>
                <w:rFonts w:eastAsia="Times New Roman"/>
                <w:color w:val="000000" w:themeColor="text1"/>
              </w:rPr>
              <w:t>I have the confidence and motivation to persevere when faced with physical challenges. </w:t>
            </w:r>
          </w:p>
        </w:tc>
      </w:tr>
      <w:tr w:rsidR="00860855" w:rsidRPr="00860855" w14:paraId="4EEF8F89" w14:textId="77777777" w:rsidTr="00860855">
        <w:trPr>
          <w:trHeight w:val="537"/>
        </w:trPr>
        <w:tc>
          <w:tcPr>
            <w:tcW w:w="1703" w:type="dxa"/>
            <w:vMerge/>
          </w:tcPr>
          <w:p w14:paraId="3FBE4EAC" w14:textId="77777777" w:rsidR="00860855" w:rsidRPr="00860855" w:rsidRDefault="00860855" w:rsidP="00182394">
            <w:pPr>
              <w:rPr>
                <w:b/>
              </w:rPr>
            </w:pPr>
          </w:p>
        </w:tc>
        <w:tc>
          <w:tcPr>
            <w:tcW w:w="412" w:type="dxa"/>
          </w:tcPr>
          <w:p w14:paraId="02DD0277" w14:textId="77777777" w:rsidR="00860855" w:rsidRPr="00860855" w:rsidRDefault="00860855" w:rsidP="00182394">
            <w:r w:rsidRPr="00860855">
              <w:rPr>
                <w:b/>
                <w:color w:val="000000" w:themeColor="text1"/>
              </w:rPr>
              <w:t>3:</w:t>
            </w:r>
            <w:r w:rsidRPr="00860855">
              <w:rPr>
                <w:color w:val="000000" w:themeColor="text1"/>
              </w:rPr>
              <w:t xml:space="preserve"> </w:t>
            </w:r>
          </w:p>
          <w:p w14:paraId="73B44ADF" w14:textId="77777777" w:rsidR="00860855" w:rsidRPr="00860855" w:rsidRDefault="00860855" w:rsidP="00182394">
            <w:pPr>
              <w:rPr>
                <w:b/>
                <w:color w:val="000000" w:themeColor="text1"/>
              </w:rPr>
            </w:pPr>
          </w:p>
        </w:tc>
        <w:tc>
          <w:tcPr>
            <w:tcW w:w="13620" w:type="dxa"/>
          </w:tcPr>
          <w:p w14:paraId="66A93D54" w14:textId="77777777" w:rsidR="00860855" w:rsidRPr="00860855" w:rsidRDefault="00860855" w:rsidP="00182394">
            <w:pPr>
              <w:rPr>
                <w:color w:val="000000" w:themeColor="text1"/>
                <w:lang w:val="en"/>
              </w:rPr>
            </w:pPr>
            <w:r w:rsidRPr="00860855">
              <w:rPr>
                <w:color w:val="000000" w:themeColor="text1"/>
                <w:lang w:val="en"/>
              </w:rPr>
              <w:t xml:space="preserve">I can develop and apply a range of skills in familiar, unfamiliar and changing situations, exploring space creatively in response to a variety of stimuli. </w:t>
            </w:r>
          </w:p>
          <w:p w14:paraId="05A2BB14" w14:textId="77777777" w:rsidR="00860855" w:rsidRPr="00860855" w:rsidRDefault="00860855" w:rsidP="00182394">
            <w:pPr>
              <w:rPr>
                <w:color w:val="000000" w:themeColor="text1"/>
              </w:rPr>
            </w:pPr>
            <w:r w:rsidRPr="00860855">
              <w:rPr>
                <w:color w:val="000000" w:themeColor="text1"/>
                <w:lang w:val="en"/>
              </w:rPr>
              <w:t>I can motivate myself to engage confidently in regular physical activity and sport, and am aware of my own progress.</w:t>
            </w:r>
          </w:p>
        </w:tc>
      </w:tr>
      <w:tr w:rsidR="00860855" w:rsidRPr="00860855" w14:paraId="1DEE3829" w14:textId="77777777" w:rsidTr="00860855">
        <w:trPr>
          <w:trHeight w:val="537"/>
        </w:trPr>
        <w:tc>
          <w:tcPr>
            <w:tcW w:w="1703" w:type="dxa"/>
            <w:vMerge/>
          </w:tcPr>
          <w:p w14:paraId="5762471F" w14:textId="77777777" w:rsidR="00860855" w:rsidRPr="00860855" w:rsidRDefault="00860855" w:rsidP="00182394">
            <w:pPr>
              <w:rPr>
                <w:b/>
              </w:rPr>
            </w:pPr>
          </w:p>
        </w:tc>
        <w:tc>
          <w:tcPr>
            <w:tcW w:w="412" w:type="dxa"/>
          </w:tcPr>
          <w:p w14:paraId="704F4D9F" w14:textId="77777777" w:rsidR="00860855" w:rsidRPr="00860855" w:rsidRDefault="00860855" w:rsidP="00182394">
            <w:r w:rsidRPr="00860855">
              <w:rPr>
                <w:b/>
                <w:color w:val="000000" w:themeColor="text1"/>
              </w:rPr>
              <w:t>4:</w:t>
            </w:r>
            <w:r w:rsidRPr="00860855">
              <w:t xml:space="preserve"> </w:t>
            </w:r>
          </w:p>
          <w:p w14:paraId="2D61B30A" w14:textId="77777777" w:rsidR="00860855" w:rsidRPr="00860855" w:rsidRDefault="00860855" w:rsidP="00182394">
            <w:pPr>
              <w:rPr>
                <w:b/>
                <w:color w:val="000000" w:themeColor="text1"/>
              </w:rPr>
            </w:pPr>
          </w:p>
        </w:tc>
        <w:tc>
          <w:tcPr>
            <w:tcW w:w="13620" w:type="dxa"/>
          </w:tcPr>
          <w:p w14:paraId="181E5E3A" w14:textId="77777777" w:rsidR="00860855" w:rsidRPr="00860855" w:rsidRDefault="00860855" w:rsidP="00182394">
            <w:pPr>
              <w:rPr>
                <w:color w:val="000000" w:themeColor="text1"/>
                <w:lang w:val="en"/>
              </w:rPr>
            </w:pPr>
            <w:r w:rsidRPr="00860855">
              <w:rPr>
                <w:color w:val="000000" w:themeColor="text1"/>
                <w:lang w:val="en"/>
              </w:rPr>
              <w:t xml:space="preserve">I can transfer a range of movement skills from familiar to unfamiliar and changing situations and environments, using space creatively in response to a variety of stimuli. </w:t>
            </w:r>
          </w:p>
          <w:p w14:paraId="60119782" w14:textId="77777777" w:rsidR="00860855" w:rsidRPr="00860855" w:rsidRDefault="00860855" w:rsidP="00182394">
            <w:pPr>
              <w:rPr>
                <w:color w:val="000000" w:themeColor="text1"/>
                <w:lang w:val="en"/>
              </w:rPr>
            </w:pPr>
            <w:r w:rsidRPr="00860855">
              <w:rPr>
                <w:color w:val="000000" w:themeColor="text1"/>
              </w:rPr>
              <w:t xml:space="preserve">I can engage in regular physical activity and sport with confidence, motivation and commitment. </w:t>
            </w:r>
          </w:p>
        </w:tc>
      </w:tr>
      <w:tr w:rsidR="00860855" w:rsidRPr="00860855" w14:paraId="10B99A97" w14:textId="77777777" w:rsidTr="00860855">
        <w:trPr>
          <w:trHeight w:val="537"/>
        </w:trPr>
        <w:tc>
          <w:tcPr>
            <w:tcW w:w="1703" w:type="dxa"/>
            <w:vMerge/>
          </w:tcPr>
          <w:p w14:paraId="56ED3FE1" w14:textId="77777777" w:rsidR="00860855" w:rsidRPr="00860855" w:rsidRDefault="00860855" w:rsidP="00182394">
            <w:pPr>
              <w:rPr>
                <w:b/>
              </w:rPr>
            </w:pPr>
          </w:p>
        </w:tc>
        <w:tc>
          <w:tcPr>
            <w:tcW w:w="412" w:type="dxa"/>
          </w:tcPr>
          <w:p w14:paraId="66B88369" w14:textId="77777777" w:rsidR="00860855" w:rsidRPr="00860855" w:rsidRDefault="00860855" w:rsidP="00182394">
            <w:r w:rsidRPr="00860855">
              <w:rPr>
                <w:b/>
                <w:color w:val="000000" w:themeColor="text1"/>
              </w:rPr>
              <w:t>5:</w:t>
            </w:r>
            <w:r w:rsidRPr="00860855">
              <w:t xml:space="preserve"> </w:t>
            </w:r>
          </w:p>
          <w:p w14:paraId="4F9649D5" w14:textId="77777777" w:rsidR="00860855" w:rsidRPr="00860855" w:rsidRDefault="00860855" w:rsidP="00182394">
            <w:pPr>
              <w:rPr>
                <w:b/>
                <w:color w:val="000000" w:themeColor="text1"/>
              </w:rPr>
            </w:pPr>
          </w:p>
        </w:tc>
        <w:tc>
          <w:tcPr>
            <w:tcW w:w="13620" w:type="dxa"/>
          </w:tcPr>
          <w:p w14:paraId="539B3F6D" w14:textId="77777777" w:rsidR="00860855" w:rsidRPr="00860855" w:rsidRDefault="00860855" w:rsidP="00182394">
            <w:pPr>
              <w:rPr>
                <w:color w:val="000000" w:themeColor="text1"/>
                <w:lang w:val="en"/>
              </w:rPr>
            </w:pPr>
            <w:r w:rsidRPr="00860855">
              <w:rPr>
                <w:color w:val="000000" w:themeColor="text1"/>
                <w:lang w:val="en"/>
              </w:rPr>
              <w:t xml:space="preserve">I can independently adapt and apply movement skills across a range of activities and environments, managing space creatively in response to a variety of stimuli. </w:t>
            </w:r>
          </w:p>
          <w:p w14:paraId="05DD2AA4" w14:textId="77777777" w:rsidR="00860855" w:rsidRPr="00860855" w:rsidRDefault="00860855" w:rsidP="00182394">
            <w:pPr>
              <w:rPr>
                <w:rFonts w:eastAsiaTheme="minorEastAsia"/>
                <w:color w:val="000000" w:themeColor="text1"/>
              </w:rPr>
            </w:pPr>
            <w:r w:rsidRPr="00860855">
              <w:rPr>
                <w:color w:val="000000" w:themeColor="text1"/>
                <w:lang w:val="en"/>
              </w:rPr>
              <w:t>I can value the benefits of participation in regular physical activity and sport, seeking opportunities to develop my expertise.</w:t>
            </w:r>
          </w:p>
        </w:tc>
      </w:tr>
    </w:tbl>
    <w:p w14:paraId="2309CB54" w14:textId="77777777" w:rsidR="00860855" w:rsidRPr="00860855" w:rsidRDefault="00860855" w:rsidP="00860855">
      <w:pPr>
        <w:rPr>
          <w:rFonts w:eastAsia="Calibri"/>
          <w:b/>
          <w:bCs/>
        </w:rPr>
      </w:pPr>
    </w:p>
    <w:p w14:paraId="457F4948" w14:textId="5189803F" w:rsidR="00860855" w:rsidRPr="00860855" w:rsidRDefault="00860855" w:rsidP="00860855">
      <w:pPr>
        <w:rPr>
          <w:b/>
          <w:i/>
        </w:rPr>
      </w:pPr>
      <w:r w:rsidRPr="00860855">
        <w:rPr>
          <w:rFonts w:eastAsia="Calibri"/>
          <w:b/>
          <w:bCs/>
        </w:rPr>
        <w:t>What are the range of experiences and activities that can support learners to enjoy lifelong physical activity and care for themselves and others?</w:t>
      </w:r>
    </w:p>
    <w:p w14:paraId="50F13AAA" w14:textId="2FEAB8A6" w:rsidR="00860855" w:rsidRDefault="00860855" w:rsidP="00BF658E">
      <w:pPr>
        <w:rPr>
          <w:sz w:val="24"/>
          <w:szCs w:val="24"/>
        </w:rPr>
      </w:pPr>
      <w:r w:rsidRPr="00860855">
        <w:rPr>
          <w:rFonts w:eastAsia="Calibri"/>
          <w:i/>
        </w:rPr>
        <w:t>Positive learning experiences can support learners to value physical activity, including sport, which in turn can motivate them to lead physically active lives</w:t>
      </w:r>
      <w:r w:rsidRPr="00860855">
        <w:rPr>
          <w:i/>
        </w:rPr>
        <w:t xml:space="preserve">. </w:t>
      </w:r>
      <w:r w:rsidRPr="00860855">
        <w:rPr>
          <w:rFonts w:eastAsia="Calibri"/>
          <w:i/>
        </w:rPr>
        <w:t xml:space="preserve">Learner-centred pedagogies such as purposeful play, a </w:t>
      </w:r>
      <w:proofErr w:type="spellStart"/>
      <w:r w:rsidRPr="00860855">
        <w:rPr>
          <w:rFonts w:eastAsia="Calibri"/>
          <w:i/>
        </w:rPr>
        <w:t>multiskills</w:t>
      </w:r>
      <w:proofErr w:type="spellEnd"/>
      <w:r w:rsidRPr="00860855">
        <w:rPr>
          <w:rFonts w:eastAsia="Calibri"/>
          <w:i/>
        </w:rPr>
        <w:t xml:space="preserve"> approach, the Teaching Games for Understanding (</w:t>
      </w:r>
      <w:proofErr w:type="spellStart"/>
      <w:r w:rsidRPr="00860855">
        <w:rPr>
          <w:rFonts w:eastAsia="Calibri"/>
          <w:i/>
        </w:rPr>
        <w:t>TGfU</w:t>
      </w:r>
      <w:proofErr w:type="spellEnd"/>
      <w:r w:rsidRPr="00860855">
        <w:rPr>
          <w:rFonts w:eastAsia="Calibri"/>
          <w:i/>
        </w:rPr>
        <w:t xml:space="preserve">) approach and the Sport Education Model (SEM) can all contribute to a learning culture where physical activity is enjoyed by all. Learners should also be supported to value the benefits of this, including social, recreational and performance aspects, as well as how it supports their physical health and well-being. These activities should also support the development of knowledge, understanding and transferable skills within and beyond the physical health element of this Area. Settings and schools should consider how </w:t>
      </w:r>
      <w:r w:rsidRPr="005150FF">
        <w:rPr>
          <w:rFonts w:eastAsia="Calibri"/>
          <w:i/>
          <w:color w:val="000000" w:themeColor="text1"/>
        </w:rPr>
        <w:t>opportunities, experiences and pedagogies, including participation in various sports and activities, support the development and refinement of gross motor</w:t>
      </w:r>
      <w:r w:rsidRPr="005150FF">
        <w:rPr>
          <w:rFonts w:eastAsia="Calibri"/>
          <w:b/>
          <w:i/>
          <w:color w:val="000000" w:themeColor="text1"/>
        </w:rPr>
        <w:t xml:space="preserve"> </w:t>
      </w:r>
      <w:r w:rsidRPr="005150FF">
        <w:rPr>
          <w:rFonts w:eastAsia="Calibri"/>
          <w:i/>
          <w:color w:val="000000" w:themeColor="text1"/>
        </w:rPr>
        <w:t xml:space="preserve">and fine motor movements, </w:t>
      </w:r>
      <w:r w:rsidRPr="00860855">
        <w:rPr>
          <w:rFonts w:eastAsia="Calibri"/>
          <w:i/>
        </w:rPr>
        <w:t xml:space="preserve">transferable skills and the ability to connect progress with perseverance and confidence. Realising progress in physical competence supports learners’ motivation to persevere and supports their confidence to continue participating throughout life.  </w:t>
      </w:r>
      <w:r>
        <w:rPr>
          <w:sz w:val="24"/>
          <w:szCs w:val="24"/>
        </w:rPr>
        <w:tab/>
      </w:r>
    </w:p>
    <w:p w14:paraId="5ABA82DB" w14:textId="403B017F" w:rsidR="00D704A2" w:rsidRDefault="00D704A2" w:rsidP="00BF658E">
      <w:pPr>
        <w:rPr>
          <w:sz w:val="24"/>
          <w:szCs w:val="24"/>
        </w:rPr>
      </w:pPr>
    </w:p>
    <w:p w14:paraId="32B53B3B" w14:textId="6DAE14F5" w:rsidR="00D704A2" w:rsidRDefault="00D704A2" w:rsidP="00BF658E">
      <w:pPr>
        <w:rPr>
          <w:sz w:val="24"/>
          <w:szCs w:val="24"/>
        </w:rPr>
      </w:pPr>
    </w:p>
    <w:p w14:paraId="4A66E2A1" w14:textId="68111C6B" w:rsidR="00D704A2" w:rsidRDefault="00D704A2" w:rsidP="00BF658E">
      <w:pPr>
        <w:rPr>
          <w:sz w:val="24"/>
          <w:szCs w:val="24"/>
        </w:rPr>
      </w:pPr>
    </w:p>
    <w:p w14:paraId="737C1E38" w14:textId="77777777" w:rsidR="00D704A2" w:rsidRDefault="00D704A2" w:rsidP="00BF658E">
      <w:pPr>
        <w:rPr>
          <w:sz w:val="24"/>
          <w:szCs w:val="24"/>
        </w:rPr>
      </w:pPr>
    </w:p>
    <w:sectPr w:rsidR="00D704A2" w:rsidSect="0086085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1907" w14:textId="77777777" w:rsidR="00A806EE" w:rsidRDefault="00A806EE">
      <w:r>
        <w:separator/>
      </w:r>
    </w:p>
  </w:endnote>
  <w:endnote w:type="continuationSeparator" w:id="0">
    <w:p w14:paraId="4194DBD7" w14:textId="77777777" w:rsidR="00A806EE" w:rsidRDefault="00A80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GHGCL+Heledd">
    <w:altName w:val="Heled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B973" w14:textId="77777777" w:rsidR="008B3B4D" w:rsidRDefault="008B3B4D" w:rsidP="00E403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C072A1" w14:textId="77777777" w:rsidR="008B3B4D" w:rsidRDefault="008B3B4D" w:rsidP="006E64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8A6A" w14:textId="0EBEA55B" w:rsidR="008B3B4D" w:rsidRDefault="008B3B4D">
    <w:pPr>
      <w:pStyle w:val="Footer"/>
    </w:pPr>
    <w:r>
      <w:fldChar w:fldCharType="begin"/>
    </w:r>
    <w:r>
      <w:instrText xml:space="preserve"> PAGE   \* MERGEFORMAT </w:instrText>
    </w:r>
    <w:r>
      <w:fldChar w:fldCharType="separate"/>
    </w:r>
    <w:r w:rsidR="0031561B">
      <w:rPr>
        <w:noProof/>
      </w:rPr>
      <w:t>18</w:t>
    </w:r>
    <w:r>
      <w:rPr>
        <w:noProof/>
      </w:rPr>
      <w:fldChar w:fldCharType="end"/>
    </w:r>
  </w:p>
  <w:p w14:paraId="27E9D6DB" w14:textId="77777777" w:rsidR="008B3B4D" w:rsidRDefault="008B3B4D" w:rsidP="006E64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06F9" w14:textId="77777777" w:rsidR="00A806EE" w:rsidRDefault="00A806EE">
      <w:r>
        <w:separator/>
      </w:r>
    </w:p>
  </w:footnote>
  <w:footnote w:type="continuationSeparator" w:id="0">
    <w:p w14:paraId="625127FE" w14:textId="77777777" w:rsidR="00A806EE" w:rsidRDefault="00A80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18780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BA13"/>
      </v:shape>
    </w:pict>
  </w:numPicBullet>
  <w:abstractNum w:abstractNumId="0" w15:restartNumberingAfterBreak="0">
    <w:nsid w:val="FFFFFF81"/>
    <w:multiLevelType w:val="singleLevel"/>
    <w:tmpl w:val="BB7C2E3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401829F0"/>
    <w:lvl w:ilvl="0">
      <w:numFmt w:val="decimal"/>
      <w:lvlText w:val="*"/>
      <w:lvlJc w:val="left"/>
    </w:lvl>
  </w:abstractNum>
  <w:abstractNum w:abstractNumId="2" w15:restartNumberingAfterBreak="0">
    <w:nsid w:val="00F27473"/>
    <w:multiLevelType w:val="hybridMultilevel"/>
    <w:tmpl w:val="6ECC17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596F34"/>
    <w:multiLevelType w:val="singleLevel"/>
    <w:tmpl w:val="AE7C71F2"/>
    <w:lvl w:ilvl="0">
      <w:start w:val="1"/>
      <w:numFmt w:val="bullet"/>
      <w:lvlText w:val=""/>
      <w:lvlJc w:val="left"/>
      <w:pPr>
        <w:tabs>
          <w:tab w:val="num" w:pos="0"/>
        </w:tabs>
        <w:ind w:left="567" w:hanging="567"/>
      </w:pPr>
      <w:rPr>
        <w:rFonts w:ascii="Symbol" w:hAnsi="Symbol" w:hint="default"/>
      </w:rPr>
    </w:lvl>
  </w:abstractNum>
  <w:abstractNum w:abstractNumId="4" w15:restartNumberingAfterBreak="0">
    <w:nsid w:val="046A0528"/>
    <w:multiLevelType w:val="hybridMultilevel"/>
    <w:tmpl w:val="5852CB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2B10AE"/>
    <w:multiLevelType w:val="hybridMultilevel"/>
    <w:tmpl w:val="4E9E9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285DE3"/>
    <w:multiLevelType w:val="hybridMultilevel"/>
    <w:tmpl w:val="6CF0B3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9D49DF"/>
    <w:multiLevelType w:val="hybridMultilevel"/>
    <w:tmpl w:val="7C58E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B214F0"/>
    <w:multiLevelType w:val="hybridMultilevel"/>
    <w:tmpl w:val="E49EF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5044A0"/>
    <w:multiLevelType w:val="hybridMultilevel"/>
    <w:tmpl w:val="D31EBD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A40293"/>
    <w:multiLevelType w:val="hybridMultilevel"/>
    <w:tmpl w:val="DD885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1B12A1"/>
    <w:multiLevelType w:val="hybridMultilevel"/>
    <w:tmpl w:val="99CEF2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1F1711"/>
    <w:multiLevelType w:val="hybridMultilevel"/>
    <w:tmpl w:val="5CB86F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572C36"/>
    <w:multiLevelType w:val="hybridMultilevel"/>
    <w:tmpl w:val="52C81F46"/>
    <w:lvl w:ilvl="0" w:tplc="AE7C71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7F5455"/>
    <w:multiLevelType w:val="hybridMultilevel"/>
    <w:tmpl w:val="A0D2036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167AA6"/>
    <w:multiLevelType w:val="hybridMultilevel"/>
    <w:tmpl w:val="030ADC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CA1A78"/>
    <w:multiLevelType w:val="hybridMultilevel"/>
    <w:tmpl w:val="39667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8417C"/>
    <w:multiLevelType w:val="hybridMultilevel"/>
    <w:tmpl w:val="E794D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DC7C5E"/>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37BC6344"/>
    <w:multiLevelType w:val="hybridMultilevel"/>
    <w:tmpl w:val="E8BAADB4"/>
    <w:lvl w:ilvl="0" w:tplc="AE7C71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230014"/>
    <w:multiLevelType w:val="hybridMultilevel"/>
    <w:tmpl w:val="4B86E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1E19A3"/>
    <w:multiLevelType w:val="hybridMultilevel"/>
    <w:tmpl w:val="314A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B2396"/>
    <w:multiLevelType w:val="hybridMultilevel"/>
    <w:tmpl w:val="F3A6A7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9907CD"/>
    <w:multiLevelType w:val="hybridMultilevel"/>
    <w:tmpl w:val="4A6C740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89483C"/>
    <w:multiLevelType w:val="hybridMultilevel"/>
    <w:tmpl w:val="7DCEE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8B06D3"/>
    <w:multiLevelType w:val="multilevel"/>
    <w:tmpl w:val="3B2691EC"/>
    <w:lvl w:ilvl="0">
      <w:start w:val="1"/>
      <w:numFmt w:val="decimal"/>
      <w:lvlText w:val="%1"/>
      <w:lvlJc w:val="left"/>
      <w:pPr>
        <w:ind w:left="360" w:hanging="360"/>
      </w:pPr>
    </w:lvl>
    <w:lvl w:ilvl="1">
      <w:start w:val="1"/>
      <w:numFmt w:val="decimal"/>
      <w:lvlText w:val="%1.%2"/>
      <w:lvlJc w:val="left"/>
      <w:pPr>
        <w:ind w:left="360" w:hanging="360"/>
      </w:pPr>
      <w:rPr>
        <w:rFonts w:ascii="Arial" w:hAnsi="Arial" w:cs="Arial" w:hint="default"/>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4F5953EA"/>
    <w:multiLevelType w:val="hybridMultilevel"/>
    <w:tmpl w:val="24B8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716FB"/>
    <w:multiLevelType w:val="hybridMultilevel"/>
    <w:tmpl w:val="BFA4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DC703B"/>
    <w:multiLevelType w:val="hybridMultilevel"/>
    <w:tmpl w:val="94DAE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854E62"/>
    <w:multiLevelType w:val="hybridMultilevel"/>
    <w:tmpl w:val="AE7A27D0"/>
    <w:lvl w:ilvl="0" w:tplc="AE7C71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6C7F0E"/>
    <w:multiLevelType w:val="hybridMultilevel"/>
    <w:tmpl w:val="429A99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52E6072"/>
    <w:multiLevelType w:val="hybridMultilevel"/>
    <w:tmpl w:val="726070BE"/>
    <w:lvl w:ilvl="0" w:tplc="5ADE4F9A">
      <w:start w:val="1"/>
      <w:numFmt w:val="bullet"/>
      <w:lvlText w:val=""/>
      <w:lvlJc w:val="left"/>
      <w:pPr>
        <w:tabs>
          <w:tab w:val="num" w:pos="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E26A3B"/>
    <w:multiLevelType w:val="hybridMultilevel"/>
    <w:tmpl w:val="61C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A7DFA"/>
    <w:multiLevelType w:val="hybridMultilevel"/>
    <w:tmpl w:val="5DB08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404495"/>
    <w:multiLevelType w:val="hybridMultilevel"/>
    <w:tmpl w:val="78CA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7E576A"/>
    <w:multiLevelType w:val="hybridMultilevel"/>
    <w:tmpl w:val="68A4CCDA"/>
    <w:lvl w:ilvl="0" w:tplc="5ADE4F9A">
      <w:start w:val="1"/>
      <w:numFmt w:val="bullet"/>
      <w:lvlText w:val=""/>
      <w:lvlJc w:val="left"/>
      <w:pPr>
        <w:tabs>
          <w:tab w:val="num" w:pos="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C07F29"/>
    <w:multiLevelType w:val="hybridMultilevel"/>
    <w:tmpl w:val="480ED0FA"/>
    <w:lvl w:ilvl="0" w:tplc="B6DA560A">
      <w:start w:val="8"/>
      <w:numFmt w:val="decimal"/>
      <w:lvlText w:val="%1."/>
      <w:lvlJc w:val="left"/>
      <w:pPr>
        <w:ind w:left="502" w:hanging="360"/>
      </w:pPr>
      <w:rPr>
        <w:rFonts w:hint="default"/>
        <w:b/>
        <w:color w:val="000000"/>
        <w:u w:val="none"/>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7" w15:restartNumberingAfterBreak="0">
    <w:nsid w:val="731259D3"/>
    <w:multiLevelType w:val="hybridMultilevel"/>
    <w:tmpl w:val="6C74F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37809C4"/>
    <w:multiLevelType w:val="hybridMultilevel"/>
    <w:tmpl w:val="CCA08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150B0B"/>
    <w:multiLevelType w:val="hybridMultilevel"/>
    <w:tmpl w:val="BEAAF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3D4F9E"/>
    <w:multiLevelType w:val="hybridMultilevel"/>
    <w:tmpl w:val="6354E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F5D56B1"/>
    <w:multiLevelType w:val="multilevel"/>
    <w:tmpl w:val="4268E0B8"/>
    <w:lvl w:ilvl="0">
      <w:start w:val="1"/>
      <w:numFmt w:val="decimal"/>
      <w:lvlText w:val="%1."/>
      <w:lvlJc w:val="left"/>
      <w:pPr>
        <w:ind w:left="360" w:hanging="360"/>
      </w:pPr>
      <w:rPr>
        <w:rFonts w:hint="default"/>
        <w:b/>
      </w:rPr>
    </w:lvl>
    <w:lvl w:ilvl="1">
      <w:start w:val="1"/>
      <w:numFmt w:val="bullet"/>
      <w:lvlText w:val=""/>
      <w:lvlJc w:val="left"/>
      <w:pPr>
        <w:ind w:left="405" w:hanging="405"/>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841387022">
    <w:abstractNumId w:val="3"/>
  </w:num>
  <w:num w:numId="2" w16cid:durableId="289291713">
    <w:abstractNumId w:val="4"/>
  </w:num>
  <w:num w:numId="3" w16cid:durableId="1051029343">
    <w:abstractNumId w:val="41"/>
  </w:num>
  <w:num w:numId="4" w16cid:durableId="427193216">
    <w:abstractNumId w:val="6"/>
  </w:num>
  <w:num w:numId="5" w16cid:durableId="14069530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2521180">
    <w:abstractNumId w:val="0"/>
  </w:num>
  <w:num w:numId="7" w16cid:durableId="2054691892">
    <w:abstractNumId w:val="31"/>
  </w:num>
  <w:num w:numId="8" w16cid:durableId="86581892">
    <w:abstractNumId w:val="35"/>
  </w:num>
  <w:num w:numId="9" w16cid:durableId="1159881774">
    <w:abstractNumId w:val="21"/>
  </w:num>
  <w:num w:numId="10" w16cid:durableId="1944265500">
    <w:abstractNumId w:val="7"/>
  </w:num>
  <w:num w:numId="11" w16cid:durableId="1443452683">
    <w:abstractNumId w:val="10"/>
  </w:num>
  <w:num w:numId="12" w16cid:durableId="1371029182">
    <w:abstractNumId w:val="39"/>
  </w:num>
  <w:num w:numId="13" w16cid:durableId="1899316461">
    <w:abstractNumId w:val="24"/>
  </w:num>
  <w:num w:numId="14" w16cid:durableId="2068524225">
    <w:abstractNumId w:val="15"/>
  </w:num>
  <w:num w:numId="15" w16cid:durableId="554048398">
    <w:abstractNumId w:val="1"/>
    <w:lvlOverride w:ilvl="0">
      <w:lvl w:ilvl="0">
        <w:numFmt w:val="bullet"/>
        <w:lvlText w:val=""/>
        <w:legacy w:legacy="1" w:legacySpace="0" w:legacyIndent="0"/>
        <w:lvlJc w:val="left"/>
        <w:rPr>
          <w:rFonts w:ascii="Symbol" w:hAnsi="Symbol" w:hint="default"/>
        </w:rPr>
      </w:lvl>
    </w:lvlOverride>
  </w:num>
  <w:num w:numId="16" w16cid:durableId="1501120479">
    <w:abstractNumId w:val="11"/>
  </w:num>
  <w:num w:numId="17" w16cid:durableId="431240342">
    <w:abstractNumId w:val="22"/>
  </w:num>
  <w:num w:numId="18" w16cid:durableId="1457797948">
    <w:abstractNumId w:val="12"/>
  </w:num>
  <w:num w:numId="19" w16cid:durableId="706759906">
    <w:abstractNumId w:val="2"/>
  </w:num>
  <w:num w:numId="20" w16cid:durableId="878082726">
    <w:abstractNumId w:val="30"/>
  </w:num>
  <w:num w:numId="21" w16cid:durableId="977953075">
    <w:abstractNumId w:val="28"/>
  </w:num>
  <w:num w:numId="22" w16cid:durableId="1923829043">
    <w:abstractNumId w:val="37"/>
  </w:num>
  <w:num w:numId="23" w16cid:durableId="414015603">
    <w:abstractNumId w:val="33"/>
  </w:num>
  <w:num w:numId="24" w16cid:durableId="1427653748">
    <w:abstractNumId w:val="17"/>
  </w:num>
  <w:num w:numId="25" w16cid:durableId="517037510">
    <w:abstractNumId w:val="9"/>
  </w:num>
  <w:num w:numId="26" w16cid:durableId="1680960906">
    <w:abstractNumId w:val="40"/>
  </w:num>
  <w:num w:numId="27" w16cid:durableId="215048277">
    <w:abstractNumId w:val="38"/>
  </w:num>
  <w:num w:numId="28" w16cid:durableId="1902666659">
    <w:abstractNumId w:val="20"/>
  </w:num>
  <w:num w:numId="29" w16cid:durableId="1921718600">
    <w:abstractNumId w:val="36"/>
  </w:num>
  <w:num w:numId="30" w16cid:durableId="1408191597">
    <w:abstractNumId w:val="13"/>
  </w:num>
  <w:num w:numId="31" w16cid:durableId="851452236">
    <w:abstractNumId w:val="19"/>
  </w:num>
  <w:num w:numId="32" w16cid:durableId="1697073166">
    <w:abstractNumId w:val="29"/>
  </w:num>
  <w:num w:numId="33" w16cid:durableId="84110932">
    <w:abstractNumId w:val="34"/>
  </w:num>
  <w:num w:numId="34" w16cid:durableId="447746649">
    <w:abstractNumId w:val="5"/>
  </w:num>
  <w:num w:numId="35" w16cid:durableId="1122307051">
    <w:abstractNumId w:val="16"/>
  </w:num>
  <w:num w:numId="36" w16cid:durableId="1116604330">
    <w:abstractNumId w:val="14"/>
  </w:num>
  <w:num w:numId="37" w16cid:durableId="164707841">
    <w:abstractNumId w:val="23"/>
  </w:num>
  <w:num w:numId="38" w16cid:durableId="351418636">
    <w:abstractNumId w:val="27"/>
  </w:num>
  <w:num w:numId="39" w16cid:durableId="46608570">
    <w:abstractNumId w:val="8"/>
  </w:num>
  <w:num w:numId="40" w16cid:durableId="1889949543">
    <w:abstractNumId w:val="32"/>
  </w:num>
  <w:num w:numId="41" w16cid:durableId="115025502">
    <w:abstractNumId w:val="18"/>
  </w:num>
  <w:num w:numId="42" w16cid:durableId="694041884">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24F"/>
    <w:rsid w:val="00001582"/>
    <w:rsid w:val="00005037"/>
    <w:rsid w:val="00012DAF"/>
    <w:rsid w:val="00013E12"/>
    <w:rsid w:val="000154A7"/>
    <w:rsid w:val="000176C1"/>
    <w:rsid w:val="000212E5"/>
    <w:rsid w:val="000217FA"/>
    <w:rsid w:val="0002394B"/>
    <w:rsid w:val="00023C57"/>
    <w:rsid w:val="00032E80"/>
    <w:rsid w:val="00033EE2"/>
    <w:rsid w:val="00036612"/>
    <w:rsid w:val="0003765C"/>
    <w:rsid w:val="00041546"/>
    <w:rsid w:val="00042974"/>
    <w:rsid w:val="000477B6"/>
    <w:rsid w:val="00056E7A"/>
    <w:rsid w:val="00060BC5"/>
    <w:rsid w:val="00067200"/>
    <w:rsid w:val="00071C8D"/>
    <w:rsid w:val="000752A4"/>
    <w:rsid w:val="000856F7"/>
    <w:rsid w:val="000902E2"/>
    <w:rsid w:val="000933B3"/>
    <w:rsid w:val="000A62FE"/>
    <w:rsid w:val="000A74FA"/>
    <w:rsid w:val="000B3A3E"/>
    <w:rsid w:val="000B7331"/>
    <w:rsid w:val="000B7DBA"/>
    <w:rsid w:val="000B7DF4"/>
    <w:rsid w:val="000C5DED"/>
    <w:rsid w:val="000D1760"/>
    <w:rsid w:val="000D70EC"/>
    <w:rsid w:val="000E16D7"/>
    <w:rsid w:val="000E4A6D"/>
    <w:rsid w:val="000E5950"/>
    <w:rsid w:val="000F24A4"/>
    <w:rsid w:val="000F4982"/>
    <w:rsid w:val="000F67C6"/>
    <w:rsid w:val="00100184"/>
    <w:rsid w:val="001040F7"/>
    <w:rsid w:val="001130BC"/>
    <w:rsid w:val="00117ED1"/>
    <w:rsid w:val="00121F76"/>
    <w:rsid w:val="0012718A"/>
    <w:rsid w:val="00130453"/>
    <w:rsid w:val="00142C52"/>
    <w:rsid w:val="001472B1"/>
    <w:rsid w:val="0015371D"/>
    <w:rsid w:val="00160950"/>
    <w:rsid w:val="00170765"/>
    <w:rsid w:val="001715F5"/>
    <w:rsid w:val="00173959"/>
    <w:rsid w:val="00176447"/>
    <w:rsid w:val="00177AC0"/>
    <w:rsid w:val="00180796"/>
    <w:rsid w:val="0018087F"/>
    <w:rsid w:val="00185863"/>
    <w:rsid w:val="0019645F"/>
    <w:rsid w:val="001A57DB"/>
    <w:rsid w:val="001B7FE1"/>
    <w:rsid w:val="001C5C18"/>
    <w:rsid w:val="001C6A92"/>
    <w:rsid w:val="001D09D9"/>
    <w:rsid w:val="001D1931"/>
    <w:rsid w:val="001D353A"/>
    <w:rsid w:val="001D3785"/>
    <w:rsid w:val="001D4F2F"/>
    <w:rsid w:val="001E5824"/>
    <w:rsid w:val="001F242B"/>
    <w:rsid w:val="00201135"/>
    <w:rsid w:val="00202DE2"/>
    <w:rsid w:val="00205EEB"/>
    <w:rsid w:val="00206D39"/>
    <w:rsid w:val="002121A0"/>
    <w:rsid w:val="00213B0D"/>
    <w:rsid w:val="002160EB"/>
    <w:rsid w:val="002169D6"/>
    <w:rsid w:val="00216A9E"/>
    <w:rsid w:val="002206EA"/>
    <w:rsid w:val="00232CE8"/>
    <w:rsid w:val="002419D0"/>
    <w:rsid w:val="00247D84"/>
    <w:rsid w:val="002523FE"/>
    <w:rsid w:val="00266A12"/>
    <w:rsid w:val="00267134"/>
    <w:rsid w:val="00270F94"/>
    <w:rsid w:val="00273448"/>
    <w:rsid w:val="00274164"/>
    <w:rsid w:val="0027490C"/>
    <w:rsid w:val="00276547"/>
    <w:rsid w:val="00277D9F"/>
    <w:rsid w:val="00283EF2"/>
    <w:rsid w:val="00286382"/>
    <w:rsid w:val="0028758C"/>
    <w:rsid w:val="00290D6E"/>
    <w:rsid w:val="002910AD"/>
    <w:rsid w:val="00292BF8"/>
    <w:rsid w:val="0029794F"/>
    <w:rsid w:val="002A03F9"/>
    <w:rsid w:val="002A1C96"/>
    <w:rsid w:val="002A29EB"/>
    <w:rsid w:val="002B0D72"/>
    <w:rsid w:val="002C00D5"/>
    <w:rsid w:val="002C08A0"/>
    <w:rsid w:val="002C7115"/>
    <w:rsid w:val="002D2428"/>
    <w:rsid w:val="002D7516"/>
    <w:rsid w:val="002E64C5"/>
    <w:rsid w:val="002F72C8"/>
    <w:rsid w:val="002F77D5"/>
    <w:rsid w:val="003004DA"/>
    <w:rsid w:val="00306FDD"/>
    <w:rsid w:val="0031479B"/>
    <w:rsid w:val="0031561B"/>
    <w:rsid w:val="0031627C"/>
    <w:rsid w:val="0032154B"/>
    <w:rsid w:val="00322C5B"/>
    <w:rsid w:val="00323074"/>
    <w:rsid w:val="00324FC8"/>
    <w:rsid w:val="00327000"/>
    <w:rsid w:val="00327E13"/>
    <w:rsid w:val="0033640F"/>
    <w:rsid w:val="00344BE0"/>
    <w:rsid w:val="0034630A"/>
    <w:rsid w:val="00347F13"/>
    <w:rsid w:val="00353AB5"/>
    <w:rsid w:val="00357844"/>
    <w:rsid w:val="003723A0"/>
    <w:rsid w:val="00382394"/>
    <w:rsid w:val="00383414"/>
    <w:rsid w:val="00387F60"/>
    <w:rsid w:val="00395F9E"/>
    <w:rsid w:val="003A03AE"/>
    <w:rsid w:val="003A222B"/>
    <w:rsid w:val="003A46AC"/>
    <w:rsid w:val="003A59B8"/>
    <w:rsid w:val="003A5E04"/>
    <w:rsid w:val="003A6746"/>
    <w:rsid w:val="003B0D55"/>
    <w:rsid w:val="003B166F"/>
    <w:rsid w:val="003B2463"/>
    <w:rsid w:val="003B6402"/>
    <w:rsid w:val="003B671E"/>
    <w:rsid w:val="003B6E05"/>
    <w:rsid w:val="003C0C03"/>
    <w:rsid w:val="003C642D"/>
    <w:rsid w:val="003D790C"/>
    <w:rsid w:val="003E15ED"/>
    <w:rsid w:val="003E2B74"/>
    <w:rsid w:val="003E4C53"/>
    <w:rsid w:val="003E5DAB"/>
    <w:rsid w:val="003F3F9E"/>
    <w:rsid w:val="003F619C"/>
    <w:rsid w:val="00400896"/>
    <w:rsid w:val="00412570"/>
    <w:rsid w:val="004175E5"/>
    <w:rsid w:val="00421879"/>
    <w:rsid w:val="0042494F"/>
    <w:rsid w:val="00427533"/>
    <w:rsid w:val="00430DED"/>
    <w:rsid w:val="00441584"/>
    <w:rsid w:val="00441670"/>
    <w:rsid w:val="00443935"/>
    <w:rsid w:val="00446B9D"/>
    <w:rsid w:val="004501F6"/>
    <w:rsid w:val="00452932"/>
    <w:rsid w:val="00452F2C"/>
    <w:rsid w:val="004745C5"/>
    <w:rsid w:val="00475A60"/>
    <w:rsid w:val="004814D2"/>
    <w:rsid w:val="0048373E"/>
    <w:rsid w:val="004852E6"/>
    <w:rsid w:val="00491095"/>
    <w:rsid w:val="004A5AB9"/>
    <w:rsid w:val="004B1404"/>
    <w:rsid w:val="004B1C78"/>
    <w:rsid w:val="004B31B0"/>
    <w:rsid w:val="004B4F10"/>
    <w:rsid w:val="004B5314"/>
    <w:rsid w:val="004C4671"/>
    <w:rsid w:val="004C5997"/>
    <w:rsid w:val="004C7730"/>
    <w:rsid w:val="004D4CF4"/>
    <w:rsid w:val="004F15C2"/>
    <w:rsid w:val="004F2512"/>
    <w:rsid w:val="004F7B3A"/>
    <w:rsid w:val="005003BE"/>
    <w:rsid w:val="00501530"/>
    <w:rsid w:val="005035BF"/>
    <w:rsid w:val="005042A7"/>
    <w:rsid w:val="005150FF"/>
    <w:rsid w:val="00532B38"/>
    <w:rsid w:val="00537DFB"/>
    <w:rsid w:val="00540862"/>
    <w:rsid w:val="00547EBE"/>
    <w:rsid w:val="00553E77"/>
    <w:rsid w:val="005644C5"/>
    <w:rsid w:val="005649BB"/>
    <w:rsid w:val="00571C7D"/>
    <w:rsid w:val="005737B8"/>
    <w:rsid w:val="005774A9"/>
    <w:rsid w:val="0058104D"/>
    <w:rsid w:val="00595E17"/>
    <w:rsid w:val="005A0E90"/>
    <w:rsid w:val="005A1475"/>
    <w:rsid w:val="005A2642"/>
    <w:rsid w:val="005B4BF7"/>
    <w:rsid w:val="005B4D0A"/>
    <w:rsid w:val="005B4D60"/>
    <w:rsid w:val="005C3F87"/>
    <w:rsid w:val="005D0187"/>
    <w:rsid w:val="005D29C7"/>
    <w:rsid w:val="005D31AB"/>
    <w:rsid w:val="005D5A61"/>
    <w:rsid w:val="005D7378"/>
    <w:rsid w:val="005D7522"/>
    <w:rsid w:val="005E2434"/>
    <w:rsid w:val="005E30BF"/>
    <w:rsid w:val="005E6BAC"/>
    <w:rsid w:val="005E7D4A"/>
    <w:rsid w:val="005F0DB4"/>
    <w:rsid w:val="005F55CC"/>
    <w:rsid w:val="00601344"/>
    <w:rsid w:val="00601D2E"/>
    <w:rsid w:val="006043EB"/>
    <w:rsid w:val="0061303B"/>
    <w:rsid w:val="00621A33"/>
    <w:rsid w:val="00631D58"/>
    <w:rsid w:val="00631EF9"/>
    <w:rsid w:val="00636E58"/>
    <w:rsid w:val="00637AAE"/>
    <w:rsid w:val="006478D1"/>
    <w:rsid w:val="00660E34"/>
    <w:rsid w:val="0066149C"/>
    <w:rsid w:val="00676026"/>
    <w:rsid w:val="00676FED"/>
    <w:rsid w:val="0067726C"/>
    <w:rsid w:val="00683AB4"/>
    <w:rsid w:val="006949AF"/>
    <w:rsid w:val="00695147"/>
    <w:rsid w:val="0069680D"/>
    <w:rsid w:val="00696899"/>
    <w:rsid w:val="006A1F07"/>
    <w:rsid w:val="006B2A33"/>
    <w:rsid w:val="006B3E8D"/>
    <w:rsid w:val="006C6620"/>
    <w:rsid w:val="006C723D"/>
    <w:rsid w:val="006D1A74"/>
    <w:rsid w:val="006D70F5"/>
    <w:rsid w:val="006E0281"/>
    <w:rsid w:val="006E08AA"/>
    <w:rsid w:val="006E64E9"/>
    <w:rsid w:val="006E78AF"/>
    <w:rsid w:val="006F53B1"/>
    <w:rsid w:val="00700CDB"/>
    <w:rsid w:val="00701CED"/>
    <w:rsid w:val="00705D5D"/>
    <w:rsid w:val="00706981"/>
    <w:rsid w:val="00711A4F"/>
    <w:rsid w:val="00712237"/>
    <w:rsid w:val="0071528F"/>
    <w:rsid w:val="007173B4"/>
    <w:rsid w:val="007220F9"/>
    <w:rsid w:val="00723919"/>
    <w:rsid w:val="00730EAC"/>
    <w:rsid w:val="00731699"/>
    <w:rsid w:val="007406DC"/>
    <w:rsid w:val="00753551"/>
    <w:rsid w:val="00754EB0"/>
    <w:rsid w:val="00756C45"/>
    <w:rsid w:val="007618F4"/>
    <w:rsid w:val="007631B3"/>
    <w:rsid w:val="00763E00"/>
    <w:rsid w:val="00765D0B"/>
    <w:rsid w:val="007675DC"/>
    <w:rsid w:val="00767EE8"/>
    <w:rsid w:val="0077160F"/>
    <w:rsid w:val="00772B08"/>
    <w:rsid w:val="00773101"/>
    <w:rsid w:val="00777334"/>
    <w:rsid w:val="007815D6"/>
    <w:rsid w:val="00783BCA"/>
    <w:rsid w:val="007931B8"/>
    <w:rsid w:val="00795353"/>
    <w:rsid w:val="00795762"/>
    <w:rsid w:val="0079640C"/>
    <w:rsid w:val="00797CB3"/>
    <w:rsid w:val="007A3C33"/>
    <w:rsid w:val="007A48C3"/>
    <w:rsid w:val="007A7122"/>
    <w:rsid w:val="007B1ECA"/>
    <w:rsid w:val="007C303D"/>
    <w:rsid w:val="007C4AFC"/>
    <w:rsid w:val="007C56D1"/>
    <w:rsid w:val="007D2E11"/>
    <w:rsid w:val="007D4924"/>
    <w:rsid w:val="007D4FF0"/>
    <w:rsid w:val="007D5FED"/>
    <w:rsid w:val="007D6383"/>
    <w:rsid w:val="007D71ED"/>
    <w:rsid w:val="007E0A7C"/>
    <w:rsid w:val="007E2B5A"/>
    <w:rsid w:val="007E591F"/>
    <w:rsid w:val="007E65D6"/>
    <w:rsid w:val="007F4D3B"/>
    <w:rsid w:val="007F54C6"/>
    <w:rsid w:val="007F6905"/>
    <w:rsid w:val="00801944"/>
    <w:rsid w:val="00802BB6"/>
    <w:rsid w:val="008039F1"/>
    <w:rsid w:val="00811B6C"/>
    <w:rsid w:val="00812D61"/>
    <w:rsid w:val="00820479"/>
    <w:rsid w:val="00821619"/>
    <w:rsid w:val="00823FD6"/>
    <w:rsid w:val="00824D28"/>
    <w:rsid w:val="008264D0"/>
    <w:rsid w:val="00826F79"/>
    <w:rsid w:val="0083235E"/>
    <w:rsid w:val="008340F3"/>
    <w:rsid w:val="00835F25"/>
    <w:rsid w:val="00841188"/>
    <w:rsid w:val="00841B96"/>
    <w:rsid w:val="00842F4A"/>
    <w:rsid w:val="00847CED"/>
    <w:rsid w:val="00860855"/>
    <w:rsid w:val="0086180F"/>
    <w:rsid w:val="00875FE7"/>
    <w:rsid w:val="008772D0"/>
    <w:rsid w:val="008820B7"/>
    <w:rsid w:val="00885D03"/>
    <w:rsid w:val="008861B4"/>
    <w:rsid w:val="00886D26"/>
    <w:rsid w:val="008878BD"/>
    <w:rsid w:val="00887F0F"/>
    <w:rsid w:val="00896103"/>
    <w:rsid w:val="00897150"/>
    <w:rsid w:val="008A3943"/>
    <w:rsid w:val="008B068B"/>
    <w:rsid w:val="008B3B4D"/>
    <w:rsid w:val="008C1396"/>
    <w:rsid w:val="008C7DD7"/>
    <w:rsid w:val="008D0CE9"/>
    <w:rsid w:val="008D5141"/>
    <w:rsid w:val="008E24E8"/>
    <w:rsid w:val="008E5B6A"/>
    <w:rsid w:val="008F7E4A"/>
    <w:rsid w:val="009020E4"/>
    <w:rsid w:val="00905C45"/>
    <w:rsid w:val="009079D4"/>
    <w:rsid w:val="0091438F"/>
    <w:rsid w:val="00925364"/>
    <w:rsid w:val="00926167"/>
    <w:rsid w:val="009269F9"/>
    <w:rsid w:val="00932326"/>
    <w:rsid w:val="0093254F"/>
    <w:rsid w:val="00936B65"/>
    <w:rsid w:val="00936C1E"/>
    <w:rsid w:val="00940671"/>
    <w:rsid w:val="0094399E"/>
    <w:rsid w:val="0095206A"/>
    <w:rsid w:val="00967AD5"/>
    <w:rsid w:val="0097224F"/>
    <w:rsid w:val="00985437"/>
    <w:rsid w:val="0098650E"/>
    <w:rsid w:val="009914D9"/>
    <w:rsid w:val="00995185"/>
    <w:rsid w:val="009970BC"/>
    <w:rsid w:val="009A2219"/>
    <w:rsid w:val="009A38A6"/>
    <w:rsid w:val="009A456A"/>
    <w:rsid w:val="009B51A6"/>
    <w:rsid w:val="009C464C"/>
    <w:rsid w:val="009C5048"/>
    <w:rsid w:val="009C5856"/>
    <w:rsid w:val="009C674E"/>
    <w:rsid w:val="009D17C8"/>
    <w:rsid w:val="009E0FB1"/>
    <w:rsid w:val="009E16B4"/>
    <w:rsid w:val="009F0EAF"/>
    <w:rsid w:val="009F3022"/>
    <w:rsid w:val="009F5658"/>
    <w:rsid w:val="009F7FB5"/>
    <w:rsid w:val="00A052E7"/>
    <w:rsid w:val="00A11745"/>
    <w:rsid w:val="00A1412F"/>
    <w:rsid w:val="00A16203"/>
    <w:rsid w:val="00A22483"/>
    <w:rsid w:val="00A23FEC"/>
    <w:rsid w:val="00A24532"/>
    <w:rsid w:val="00A24E7A"/>
    <w:rsid w:val="00A37E24"/>
    <w:rsid w:val="00A37FAC"/>
    <w:rsid w:val="00A4062F"/>
    <w:rsid w:val="00A413D4"/>
    <w:rsid w:val="00A42B19"/>
    <w:rsid w:val="00A44CF3"/>
    <w:rsid w:val="00A50012"/>
    <w:rsid w:val="00A509B6"/>
    <w:rsid w:val="00A5171A"/>
    <w:rsid w:val="00A55419"/>
    <w:rsid w:val="00A66AB1"/>
    <w:rsid w:val="00A765D0"/>
    <w:rsid w:val="00A806EE"/>
    <w:rsid w:val="00A86061"/>
    <w:rsid w:val="00A95D35"/>
    <w:rsid w:val="00AC4925"/>
    <w:rsid w:val="00AC4DEA"/>
    <w:rsid w:val="00AC543D"/>
    <w:rsid w:val="00AC5E1E"/>
    <w:rsid w:val="00AC6812"/>
    <w:rsid w:val="00AD2E6D"/>
    <w:rsid w:val="00AE0528"/>
    <w:rsid w:val="00AF479D"/>
    <w:rsid w:val="00AF7235"/>
    <w:rsid w:val="00B052B7"/>
    <w:rsid w:val="00B06CEF"/>
    <w:rsid w:val="00B21228"/>
    <w:rsid w:val="00B470ED"/>
    <w:rsid w:val="00B5014F"/>
    <w:rsid w:val="00B50423"/>
    <w:rsid w:val="00B53636"/>
    <w:rsid w:val="00B575E6"/>
    <w:rsid w:val="00B60E00"/>
    <w:rsid w:val="00B61D08"/>
    <w:rsid w:val="00B61DB6"/>
    <w:rsid w:val="00B70A8E"/>
    <w:rsid w:val="00B718E5"/>
    <w:rsid w:val="00B71F04"/>
    <w:rsid w:val="00B75A41"/>
    <w:rsid w:val="00B816DB"/>
    <w:rsid w:val="00B917E4"/>
    <w:rsid w:val="00BA067C"/>
    <w:rsid w:val="00BB30B9"/>
    <w:rsid w:val="00BC1F72"/>
    <w:rsid w:val="00BC4CDB"/>
    <w:rsid w:val="00BC65CA"/>
    <w:rsid w:val="00BD6E80"/>
    <w:rsid w:val="00BD7393"/>
    <w:rsid w:val="00BD7D92"/>
    <w:rsid w:val="00BE1D15"/>
    <w:rsid w:val="00BE22D2"/>
    <w:rsid w:val="00BE68C9"/>
    <w:rsid w:val="00BE6EAA"/>
    <w:rsid w:val="00BE7404"/>
    <w:rsid w:val="00BF658E"/>
    <w:rsid w:val="00BF6B2D"/>
    <w:rsid w:val="00BF6E16"/>
    <w:rsid w:val="00C00859"/>
    <w:rsid w:val="00C01841"/>
    <w:rsid w:val="00C01A22"/>
    <w:rsid w:val="00C04951"/>
    <w:rsid w:val="00C06148"/>
    <w:rsid w:val="00C103AA"/>
    <w:rsid w:val="00C20C53"/>
    <w:rsid w:val="00C347E3"/>
    <w:rsid w:val="00C37396"/>
    <w:rsid w:val="00C42A79"/>
    <w:rsid w:val="00C42D54"/>
    <w:rsid w:val="00C60320"/>
    <w:rsid w:val="00C634EE"/>
    <w:rsid w:val="00C64181"/>
    <w:rsid w:val="00C70328"/>
    <w:rsid w:val="00C72806"/>
    <w:rsid w:val="00C73F08"/>
    <w:rsid w:val="00C74B09"/>
    <w:rsid w:val="00C81242"/>
    <w:rsid w:val="00C859DD"/>
    <w:rsid w:val="00C93CCE"/>
    <w:rsid w:val="00C97FAC"/>
    <w:rsid w:val="00CA0556"/>
    <w:rsid w:val="00CA150F"/>
    <w:rsid w:val="00CA3FB6"/>
    <w:rsid w:val="00CA43DA"/>
    <w:rsid w:val="00CA6B35"/>
    <w:rsid w:val="00CA76D3"/>
    <w:rsid w:val="00CB1530"/>
    <w:rsid w:val="00CB1D27"/>
    <w:rsid w:val="00CB41BE"/>
    <w:rsid w:val="00CB7ACD"/>
    <w:rsid w:val="00CC5B4F"/>
    <w:rsid w:val="00CD248D"/>
    <w:rsid w:val="00CD2CA0"/>
    <w:rsid w:val="00CD4242"/>
    <w:rsid w:val="00CD57CE"/>
    <w:rsid w:val="00CF3387"/>
    <w:rsid w:val="00D0644B"/>
    <w:rsid w:val="00D0705D"/>
    <w:rsid w:val="00D17B85"/>
    <w:rsid w:val="00D30F9F"/>
    <w:rsid w:val="00D313BC"/>
    <w:rsid w:val="00D35E96"/>
    <w:rsid w:val="00D37854"/>
    <w:rsid w:val="00D42003"/>
    <w:rsid w:val="00D440A9"/>
    <w:rsid w:val="00D50D79"/>
    <w:rsid w:val="00D50EF3"/>
    <w:rsid w:val="00D623E6"/>
    <w:rsid w:val="00D64EF3"/>
    <w:rsid w:val="00D65092"/>
    <w:rsid w:val="00D704A2"/>
    <w:rsid w:val="00D729DA"/>
    <w:rsid w:val="00D75861"/>
    <w:rsid w:val="00D83468"/>
    <w:rsid w:val="00D84FDA"/>
    <w:rsid w:val="00D96956"/>
    <w:rsid w:val="00D97FD2"/>
    <w:rsid w:val="00DA3339"/>
    <w:rsid w:val="00DA4358"/>
    <w:rsid w:val="00DA48C0"/>
    <w:rsid w:val="00DB184B"/>
    <w:rsid w:val="00DB2631"/>
    <w:rsid w:val="00DB433C"/>
    <w:rsid w:val="00DB5E38"/>
    <w:rsid w:val="00DC0FEF"/>
    <w:rsid w:val="00DD3104"/>
    <w:rsid w:val="00DD325A"/>
    <w:rsid w:val="00DD58C6"/>
    <w:rsid w:val="00DF2CF4"/>
    <w:rsid w:val="00DF3B18"/>
    <w:rsid w:val="00E00A8B"/>
    <w:rsid w:val="00E00C31"/>
    <w:rsid w:val="00E0264F"/>
    <w:rsid w:val="00E21524"/>
    <w:rsid w:val="00E261DB"/>
    <w:rsid w:val="00E33C44"/>
    <w:rsid w:val="00E36A19"/>
    <w:rsid w:val="00E403AA"/>
    <w:rsid w:val="00E43015"/>
    <w:rsid w:val="00E64749"/>
    <w:rsid w:val="00E64AE3"/>
    <w:rsid w:val="00E70408"/>
    <w:rsid w:val="00E71AA3"/>
    <w:rsid w:val="00E7378E"/>
    <w:rsid w:val="00E74C66"/>
    <w:rsid w:val="00E77A64"/>
    <w:rsid w:val="00E91820"/>
    <w:rsid w:val="00E92FD7"/>
    <w:rsid w:val="00E93E4B"/>
    <w:rsid w:val="00E976E3"/>
    <w:rsid w:val="00EA0C8C"/>
    <w:rsid w:val="00EA137A"/>
    <w:rsid w:val="00EA24A3"/>
    <w:rsid w:val="00EA332B"/>
    <w:rsid w:val="00EB6354"/>
    <w:rsid w:val="00EC1948"/>
    <w:rsid w:val="00EC2989"/>
    <w:rsid w:val="00ED38A0"/>
    <w:rsid w:val="00EE234D"/>
    <w:rsid w:val="00EE44DC"/>
    <w:rsid w:val="00EF0C3C"/>
    <w:rsid w:val="00EF1E05"/>
    <w:rsid w:val="00F0047D"/>
    <w:rsid w:val="00F01B3E"/>
    <w:rsid w:val="00F07802"/>
    <w:rsid w:val="00F13D3A"/>
    <w:rsid w:val="00F17D73"/>
    <w:rsid w:val="00F204CF"/>
    <w:rsid w:val="00F253C0"/>
    <w:rsid w:val="00F31AC8"/>
    <w:rsid w:val="00F329AF"/>
    <w:rsid w:val="00F3310D"/>
    <w:rsid w:val="00F3465E"/>
    <w:rsid w:val="00F35A65"/>
    <w:rsid w:val="00F3616F"/>
    <w:rsid w:val="00F43E27"/>
    <w:rsid w:val="00F43EDA"/>
    <w:rsid w:val="00F45463"/>
    <w:rsid w:val="00F542EB"/>
    <w:rsid w:val="00F56406"/>
    <w:rsid w:val="00F627CC"/>
    <w:rsid w:val="00F6776C"/>
    <w:rsid w:val="00F70213"/>
    <w:rsid w:val="00F707C0"/>
    <w:rsid w:val="00F7240F"/>
    <w:rsid w:val="00F73059"/>
    <w:rsid w:val="00F7399C"/>
    <w:rsid w:val="00F740A7"/>
    <w:rsid w:val="00F85F73"/>
    <w:rsid w:val="00F86D48"/>
    <w:rsid w:val="00F8760C"/>
    <w:rsid w:val="00F96A73"/>
    <w:rsid w:val="00F97495"/>
    <w:rsid w:val="00FA05B6"/>
    <w:rsid w:val="00FA6F81"/>
    <w:rsid w:val="00FB1F5A"/>
    <w:rsid w:val="00FB615C"/>
    <w:rsid w:val="00FB775F"/>
    <w:rsid w:val="00FC39D0"/>
    <w:rsid w:val="00FC3F32"/>
    <w:rsid w:val="00FC7E5E"/>
    <w:rsid w:val="00FD18CE"/>
    <w:rsid w:val="00FD2449"/>
    <w:rsid w:val="00FE0C68"/>
    <w:rsid w:val="00FE3F32"/>
    <w:rsid w:val="00FF22BF"/>
    <w:rsid w:val="00FF416D"/>
    <w:rsid w:val="00FF424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1F2E42"/>
  <w15:docId w15:val="{E3A57D18-9098-4822-ADAE-0DFEC655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69D6"/>
    <w:rPr>
      <w:rFonts w:ascii="Arial" w:hAnsi="Arial" w:cs="Arial"/>
      <w:sz w:val="22"/>
      <w:szCs w:val="22"/>
    </w:rPr>
  </w:style>
  <w:style w:type="paragraph" w:styleId="Heading2">
    <w:name w:val="heading 2"/>
    <w:basedOn w:val="Normal"/>
    <w:next w:val="Normal"/>
    <w:link w:val="Heading2Char"/>
    <w:unhideWhenUsed/>
    <w:qFormat/>
    <w:rsid w:val="00777334"/>
    <w:pPr>
      <w:keepNext/>
      <w:spacing w:before="240" w:after="60"/>
      <w:outlineLvl w:val="1"/>
    </w:pPr>
    <w:rPr>
      <w:rFonts w:ascii="Cambria" w:hAnsi="Cambria" w:cs="Times New Roman"/>
      <w:b/>
      <w:bCs/>
      <w:i/>
      <w:iCs/>
      <w:sz w:val="28"/>
      <w:szCs w:val="28"/>
    </w:rPr>
  </w:style>
  <w:style w:type="paragraph" w:styleId="Heading5">
    <w:name w:val="heading 5"/>
    <w:basedOn w:val="Normal"/>
    <w:next w:val="Normal"/>
    <w:link w:val="Heading5Char"/>
    <w:semiHidden/>
    <w:unhideWhenUsed/>
    <w:qFormat/>
    <w:rsid w:val="004852E6"/>
    <w:pPr>
      <w:spacing w:before="240" w:after="60"/>
      <w:outlineLvl w:val="4"/>
    </w:pPr>
    <w:rPr>
      <w:rFonts w:ascii="Calibri" w:hAnsi="Calibri" w:cs="Times New Roman"/>
      <w:b/>
      <w:bCs/>
      <w:i/>
      <w:iCs/>
      <w:sz w:val="26"/>
      <w:szCs w:val="26"/>
    </w:rPr>
  </w:style>
  <w:style w:type="paragraph" w:styleId="Heading9">
    <w:name w:val="heading 9"/>
    <w:basedOn w:val="Normal"/>
    <w:next w:val="Normal"/>
    <w:link w:val="Heading9Char"/>
    <w:qFormat/>
    <w:rsid w:val="00D37854"/>
    <w:pPr>
      <w:spacing w:before="240" w:after="60"/>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E64E9"/>
    <w:pPr>
      <w:tabs>
        <w:tab w:val="center" w:pos="4153"/>
        <w:tab w:val="right" w:pos="8306"/>
      </w:tabs>
    </w:pPr>
  </w:style>
  <w:style w:type="character" w:styleId="PageNumber">
    <w:name w:val="page number"/>
    <w:basedOn w:val="DefaultParagraphFont"/>
    <w:rsid w:val="006E64E9"/>
  </w:style>
  <w:style w:type="paragraph" w:styleId="BodyText">
    <w:name w:val="Body Text"/>
    <w:basedOn w:val="Normal"/>
    <w:rsid w:val="0028758C"/>
    <w:pPr>
      <w:spacing w:after="120"/>
    </w:pPr>
    <w:rPr>
      <w:rFonts w:ascii="Times New Roman" w:hAnsi="Times New Roman" w:cs="Times New Roman"/>
      <w:sz w:val="20"/>
      <w:szCs w:val="20"/>
      <w:lang w:eastAsia="en-US"/>
    </w:rPr>
  </w:style>
  <w:style w:type="paragraph" w:styleId="Header">
    <w:name w:val="header"/>
    <w:basedOn w:val="Normal"/>
    <w:link w:val="HeaderChar"/>
    <w:uiPriority w:val="99"/>
    <w:rsid w:val="00387F60"/>
    <w:pPr>
      <w:tabs>
        <w:tab w:val="center" w:pos="4320"/>
        <w:tab w:val="right" w:pos="8640"/>
      </w:tabs>
    </w:pPr>
  </w:style>
  <w:style w:type="paragraph" w:styleId="BalloonText">
    <w:name w:val="Balloon Text"/>
    <w:basedOn w:val="Normal"/>
    <w:semiHidden/>
    <w:rsid w:val="00772B08"/>
    <w:rPr>
      <w:rFonts w:ascii="Tahoma" w:hAnsi="Tahoma" w:cs="Tahoma"/>
      <w:sz w:val="16"/>
      <w:szCs w:val="16"/>
    </w:rPr>
  </w:style>
  <w:style w:type="character" w:customStyle="1" w:styleId="HeaderChar">
    <w:name w:val="Header Char"/>
    <w:basedOn w:val="DefaultParagraphFont"/>
    <w:link w:val="Header"/>
    <w:uiPriority w:val="99"/>
    <w:rsid w:val="00AE0528"/>
    <w:rPr>
      <w:rFonts w:ascii="Arial" w:hAnsi="Arial" w:cs="Arial"/>
      <w:sz w:val="22"/>
      <w:szCs w:val="22"/>
    </w:rPr>
  </w:style>
  <w:style w:type="paragraph" w:styleId="ListParagraph">
    <w:name w:val="List Paragraph"/>
    <w:basedOn w:val="Normal"/>
    <w:qFormat/>
    <w:rsid w:val="00EF1E05"/>
    <w:pPr>
      <w:ind w:left="720"/>
    </w:pPr>
  </w:style>
  <w:style w:type="character" w:styleId="HTMLCite">
    <w:name w:val="HTML Cite"/>
    <w:basedOn w:val="DefaultParagraphFont"/>
    <w:uiPriority w:val="99"/>
    <w:unhideWhenUsed/>
    <w:rsid w:val="00D37854"/>
    <w:rPr>
      <w:i w:val="0"/>
      <w:iCs w:val="0"/>
      <w:color w:val="006621"/>
    </w:rPr>
  </w:style>
  <w:style w:type="character" w:styleId="Hyperlink">
    <w:name w:val="Hyperlink"/>
    <w:basedOn w:val="DefaultParagraphFont"/>
    <w:uiPriority w:val="99"/>
    <w:unhideWhenUsed/>
    <w:rsid w:val="00D37854"/>
    <w:rPr>
      <w:color w:val="0000FF"/>
      <w:u w:val="single"/>
    </w:rPr>
  </w:style>
  <w:style w:type="paragraph" w:styleId="NormalWeb">
    <w:name w:val="Normal (Web)"/>
    <w:basedOn w:val="Normal"/>
    <w:unhideWhenUsed/>
    <w:rsid w:val="00D37854"/>
    <w:pPr>
      <w:spacing w:before="100" w:beforeAutospacing="1" w:after="100" w:afterAutospacing="1"/>
    </w:pPr>
    <w:rPr>
      <w:rFonts w:ascii="Times New Roman" w:eastAsia="Calibri" w:hAnsi="Times New Roman" w:cs="Times New Roman"/>
      <w:sz w:val="24"/>
      <w:szCs w:val="24"/>
    </w:rPr>
  </w:style>
  <w:style w:type="paragraph" w:styleId="BodyText3">
    <w:name w:val="Body Text 3"/>
    <w:basedOn w:val="Normal"/>
    <w:link w:val="BodyText3Char"/>
    <w:rsid w:val="00D37854"/>
    <w:pPr>
      <w:spacing w:after="120"/>
    </w:pPr>
    <w:rPr>
      <w:sz w:val="16"/>
      <w:szCs w:val="16"/>
    </w:rPr>
  </w:style>
  <w:style w:type="character" w:customStyle="1" w:styleId="BodyText3Char">
    <w:name w:val="Body Text 3 Char"/>
    <w:basedOn w:val="DefaultParagraphFont"/>
    <w:link w:val="BodyText3"/>
    <w:rsid w:val="00D37854"/>
    <w:rPr>
      <w:rFonts w:ascii="Arial" w:hAnsi="Arial" w:cs="Arial"/>
      <w:sz w:val="16"/>
      <w:szCs w:val="16"/>
    </w:rPr>
  </w:style>
  <w:style w:type="character" w:customStyle="1" w:styleId="Heading9Char">
    <w:name w:val="Heading 9 Char"/>
    <w:basedOn w:val="DefaultParagraphFont"/>
    <w:link w:val="Heading9"/>
    <w:rsid w:val="00D37854"/>
    <w:rPr>
      <w:rFonts w:ascii="Arial" w:hAnsi="Arial" w:cs="Arial"/>
      <w:sz w:val="22"/>
      <w:szCs w:val="22"/>
      <w:lang w:val="en-US" w:eastAsia="en-US"/>
    </w:rPr>
  </w:style>
  <w:style w:type="paragraph" w:customStyle="1" w:styleId="Default">
    <w:name w:val="Default"/>
    <w:rsid w:val="00D37854"/>
    <w:pPr>
      <w:autoSpaceDE w:val="0"/>
      <w:autoSpaceDN w:val="0"/>
      <w:adjustRightInd w:val="0"/>
    </w:pPr>
    <w:rPr>
      <w:rFonts w:ascii="GGHGCL+Heledd" w:hAnsi="GGHGCL+Heledd" w:cs="GGHGCL+Heledd"/>
      <w:color w:val="000000"/>
      <w:sz w:val="24"/>
      <w:szCs w:val="24"/>
      <w:lang w:val="en-US" w:eastAsia="en-US"/>
    </w:rPr>
  </w:style>
  <w:style w:type="character" w:customStyle="1" w:styleId="Heading2Char">
    <w:name w:val="Heading 2 Char"/>
    <w:basedOn w:val="DefaultParagraphFont"/>
    <w:link w:val="Heading2"/>
    <w:rsid w:val="00777334"/>
    <w:rPr>
      <w:rFonts w:ascii="Cambria" w:eastAsia="Times New Roman" w:hAnsi="Cambria" w:cs="Times New Roman"/>
      <w:b/>
      <w:bCs/>
      <w:i/>
      <w:iCs/>
      <w:sz w:val="28"/>
      <w:szCs w:val="28"/>
    </w:rPr>
  </w:style>
  <w:style w:type="character" w:styleId="FollowedHyperlink">
    <w:name w:val="FollowedHyperlink"/>
    <w:basedOn w:val="DefaultParagraphFont"/>
    <w:rsid w:val="0069680D"/>
    <w:rPr>
      <w:color w:val="800080"/>
      <w:u w:val="single"/>
    </w:rPr>
  </w:style>
  <w:style w:type="character" w:customStyle="1" w:styleId="instancename">
    <w:name w:val="instancename"/>
    <w:basedOn w:val="DefaultParagraphFont"/>
    <w:rsid w:val="00286382"/>
  </w:style>
  <w:style w:type="character" w:customStyle="1" w:styleId="accesshide1">
    <w:name w:val="accesshide1"/>
    <w:basedOn w:val="DefaultParagraphFont"/>
    <w:rsid w:val="00286382"/>
    <w:rPr>
      <w:b w:val="0"/>
      <w:bCs w:val="0"/>
      <w:sz w:val="24"/>
      <w:szCs w:val="24"/>
    </w:rPr>
  </w:style>
  <w:style w:type="paragraph" w:styleId="ListBullet4">
    <w:name w:val="List Bullet 4"/>
    <w:basedOn w:val="Normal"/>
    <w:unhideWhenUsed/>
    <w:rsid w:val="00E0264F"/>
    <w:pPr>
      <w:numPr>
        <w:numId w:val="6"/>
      </w:numPr>
    </w:pPr>
    <w:rPr>
      <w:rFonts w:cs="Times New Roman"/>
      <w:szCs w:val="24"/>
    </w:rPr>
  </w:style>
  <w:style w:type="paragraph" w:styleId="NoSpacing">
    <w:name w:val="No Spacing"/>
    <w:link w:val="NoSpacingChar"/>
    <w:uiPriority w:val="1"/>
    <w:qFormat/>
    <w:rsid w:val="00130453"/>
    <w:rPr>
      <w:rFonts w:ascii="Calibri" w:eastAsia="Calibri" w:hAnsi="Calibri"/>
      <w:sz w:val="22"/>
      <w:szCs w:val="22"/>
      <w:lang w:eastAsia="en-US"/>
    </w:rPr>
  </w:style>
  <w:style w:type="character" w:customStyle="1" w:styleId="Heading5Char">
    <w:name w:val="Heading 5 Char"/>
    <w:basedOn w:val="DefaultParagraphFont"/>
    <w:link w:val="Heading5"/>
    <w:semiHidden/>
    <w:rsid w:val="004852E6"/>
    <w:rPr>
      <w:rFonts w:ascii="Calibri" w:eastAsia="Times New Roman" w:hAnsi="Calibri" w:cs="Times New Roman"/>
      <w:b/>
      <w:bCs/>
      <w:i/>
      <w:iCs/>
      <w:sz w:val="26"/>
      <w:szCs w:val="26"/>
    </w:rPr>
  </w:style>
  <w:style w:type="character" w:customStyle="1" w:styleId="FooterChar">
    <w:name w:val="Footer Char"/>
    <w:basedOn w:val="DefaultParagraphFont"/>
    <w:link w:val="Footer"/>
    <w:uiPriority w:val="99"/>
    <w:rsid w:val="00811B6C"/>
    <w:rPr>
      <w:rFonts w:ascii="Arial" w:hAnsi="Arial" w:cs="Arial"/>
      <w:sz w:val="22"/>
      <w:szCs w:val="22"/>
    </w:rPr>
  </w:style>
  <w:style w:type="table" w:styleId="TableGrid">
    <w:name w:val="Table Grid"/>
    <w:basedOn w:val="TableNormal"/>
    <w:uiPriority w:val="39"/>
    <w:rsid w:val="000E16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D18CE"/>
    <w:pPr>
      <w:spacing w:after="120" w:line="480" w:lineRule="auto"/>
    </w:pPr>
  </w:style>
  <w:style w:type="character" w:customStyle="1" w:styleId="BodyText2Char">
    <w:name w:val="Body Text 2 Char"/>
    <w:basedOn w:val="DefaultParagraphFont"/>
    <w:link w:val="BodyText2"/>
    <w:rsid w:val="00FD18CE"/>
    <w:rPr>
      <w:rFonts w:ascii="Arial" w:hAnsi="Arial" w:cs="Arial"/>
      <w:sz w:val="22"/>
      <w:szCs w:val="22"/>
    </w:rPr>
  </w:style>
  <w:style w:type="character" w:styleId="CommentReference">
    <w:name w:val="annotation reference"/>
    <w:basedOn w:val="DefaultParagraphFont"/>
    <w:semiHidden/>
    <w:unhideWhenUsed/>
    <w:rsid w:val="00EA137A"/>
    <w:rPr>
      <w:sz w:val="16"/>
      <w:szCs w:val="16"/>
    </w:rPr>
  </w:style>
  <w:style w:type="paragraph" w:styleId="CommentText">
    <w:name w:val="annotation text"/>
    <w:basedOn w:val="Normal"/>
    <w:link w:val="CommentTextChar"/>
    <w:semiHidden/>
    <w:unhideWhenUsed/>
    <w:rsid w:val="00EA137A"/>
    <w:rPr>
      <w:sz w:val="20"/>
      <w:szCs w:val="20"/>
    </w:rPr>
  </w:style>
  <w:style w:type="character" w:customStyle="1" w:styleId="CommentTextChar">
    <w:name w:val="Comment Text Char"/>
    <w:basedOn w:val="DefaultParagraphFont"/>
    <w:link w:val="CommentText"/>
    <w:semiHidden/>
    <w:rsid w:val="00EA137A"/>
    <w:rPr>
      <w:rFonts w:ascii="Arial" w:hAnsi="Arial" w:cs="Arial"/>
    </w:rPr>
  </w:style>
  <w:style w:type="paragraph" w:styleId="CommentSubject">
    <w:name w:val="annotation subject"/>
    <w:basedOn w:val="CommentText"/>
    <w:next w:val="CommentText"/>
    <w:link w:val="CommentSubjectChar"/>
    <w:semiHidden/>
    <w:unhideWhenUsed/>
    <w:rsid w:val="00EA137A"/>
    <w:rPr>
      <w:b/>
      <w:bCs/>
    </w:rPr>
  </w:style>
  <w:style w:type="character" w:customStyle="1" w:styleId="CommentSubjectChar">
    <w:name w:val="Comment Subject Char"/>
    <w:basedOn w:val="CommentTextChar"/>
    <w:link w:val="CommentSubject"/>
    <w:semiHidden/>
    <w:rsid w:val="00EA137A"/>
    <w:rPr>
      <w:rFonts w:ascii="Arial" w:hAnsi="Arial" w:cs="Arial"/>
      <w:b/>
      <w:bCs/>
    </w:rPr>
  </w:style>
  <w:style w:type="character" w:customStyle="1" w:styleId="NoSpacingChar">
    <w:name w:val="No Spacing Char"/>
    <w:link w:val="NoSpacing"/>
    <w:uiPriority w:val="1"/>
    <w:rsid w:val="00180796"/>
    <w:rPr>
      <w:rFonts w:ascii="Calibri" w:eastAsia="Calibri" w:hAnsi="Calibri"/>
      <w:sz w:val="22"/>
      <w:szCs w:val="22"/>
      <w:lang w:eastAsia="en-US"/>
    </w:rPr>
  </w:style>
  <w:style w:type="paragraph" w:customStyle="1" w:styleId="HealthandWell-beingheading2">
    <w:name w:val="Health and Well-being heading 2"/>
    <w:basedOn w:val="Normal"/>
    <w:next w:val="Normal"/>
    <w:link w:val="HealthandWell-beingheading2Char"/>
    <w:qFormat/>
    <w:rsid w:val="00860855"/>
    <w:rPr>
      <w:rFonts w:eastAsiaTheme="minorEastAsia"/>
      <w:b/>
      <w:color w:val="9C32C6"/>
      <w:sz w:val="28"/>
      <w:szCs w:val="24"/>
      <w:lang w:eastAsia="en-US"/>
    </w:rPr>
  </w:style>
  <w:style w:type="character" w:customStyle="1" w:styleId="HealthandWell-beingheading2Char">
    <w:name w:val="Health and Well-being heading 2 Char"/>
    <w:basedOn w:val="DefaultParagraphFont"/>
    <w:link w:val="HealthandWell-beingheading2"/>
    <w:rsid w:val="00860855"/>
    <w:rPr>
      <w:rFonts w:ascii="Arial" w:eastAsiaTheme="minorEastAsia" w:hAnsi="Arial" w:cs="Arial"/>
      <w:b/>
      <w:color w:val="9C32C6"/>
      <w:sz w:val="28"/>
      <w:szCs w:val="24"/>
      <w:lang w:eastAsia="en-US"/>
    </w:rPr>
  </w:style>
  <w:style w:type="paragraph" w:customStyle="1" w:styleId="paragraph">
    <w:name w:val="paragraph"/>
    <w:basedOn w:val="Normal"/>
    <w:rsid w:val="00860855"/>
    <w:pPr>
      <w:spacing w:before="100" w:beforeAutospacing="1" w:after="100" w:afterAutospacing="1"/>
    </w:pPr>
    <w:rPr>
      <w:rFonts w:ascii="Times New Roman" w:hAnsi="Times New Roman" w:cs="Times New Roman"/>
      <w:sz w:val="24"/>
      <w:szCs w:val="24"/>
    </w:rPr>
  </w:style>
  <w:style w:type="paragraph" w:customStyle="1" w:styleId="HealthandWell-beingheading3">
    <w:name w:val="Health and Well-being heading 3"/>
    <w:basedOn w:val="Normal"/>
    <w:next w:val="Normal"/>
    <w:link w:val="HealthandWell-beingheading3Char"/>
    <w:qFormat/>
    <w:rsid w:val="00860855"/>
    <w:rPr>
      <w:rFonts w:eastAsiaTheme="minorEastAsia"/>
      <w:b/>
      <w:color w:val="9C32C6"/>
      <w:sz w:val="24"/>
      <w:szCs w:val="24"/>
      <w:lang w:eastAsia="en-US"/>
    </w:rPr>
  </w:style>
  <w:style w:type="character" w:customStyle="1" w:styleId="HealthandWell-beingheading3Char">
    <w:name w:val="Health and Well-being heading 3 Char"/>
    <w:basedOn w:val="DefaultParagraphFont"/>
    <w:link w:val="HealthandWell-beingheading3"/>
    <w:rsid w:val="00860855"/>
    <w:rPr>
      <w:rFonts w:ascii="Arial" w:eastAsiaTheme="minorEastAsia" w:hAnsi="Arial" w:cs="Arial"/>
      <w:b/>
      <w:color w:val="9C32C6"/>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07EA6-7AB2-4922-BBFD-6F028062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3769</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FRAMEWORK FOR A SEX AND RELATIONSHIPS</vt:lpstr>
    </vt:vector>
  </TitlesOfParts>
  <Company>BSC Pontypool</Company>
  <LinksUpToDate>false</LinksUpToDate>
  <CharactersWithSpaces>24868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 SEX AND RELATIONSHIPS</dc:title>
  <dc:creator>Lewis, Victoria</dc:creator>
  <cp:lastModifiedBy>Vicki Lewis</cp:lastModifiedBy>
  <cp:revision>2</cp:revision>
  <cp:lastPrinted>2023-02-07T14:21:00Z</cp:lastPrinted>
  <dcterms:created xsi:type="dcterms:W3CDTF">2023-02-07T17:02:00Z</dcterms:created>
  <dcterms:modified xsi:type="dcterms:W3CDTF">2023-02-07T17:02:00Z</dcterms:modified>
</cp:coreProperties>
</file>